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A70" w:rsidRPr="00D71A70" w:rsidRDefault="00D71A70" w:rsidP="00D9216B">
      <w:pPr>
        <w:spacing w:line="276" w:lineRule="auto"/>
        <w:jc w:val="center"/>
        <w:rPr>
          <w:rFonts w:ascii="Batang" w:eastAsia="Batang" w:hAnsi="Batang" w:cs="Times New Roman"/>
          <w:b/>
          <w:color w:val="000000"/>
          <w:sz w:val="28"/>
          <w:szCs w:val="28"/>
        </w:rPr>
      </w:pPr>
      <w:bookmarkStart w:id="0" w:name="_GoBack"/>
      <w:bookmarkEnd w:id="0"/>
      <w:r w:rsidRPr="00D71A70">
        <w:rPr>
          <w:rFonts w:ascii="Batang" w:eastAsia="Batang" w:hAnsi="Batang" w:cs="Times New Roman"/>
          <w:b/>
          <w:color w:val="000000"/>
          <w:sz w:val="36"/>
          <w:szCs w:val="36"/>
        </w:rPr>
        <w:t>ASSOCIATION DES RETRAITES A.R.G.C.E.A.</w:t>
      </w:r>
      <w:r w:rsidRPr="00D71A70">
        <w:rPr>
          <w:rFonts w:ascii="Batang" w:eastAsia="Batang" w:hAnsi="Batang" w:cs="Times New Roman"/>
          <w:b/>
          <w:color w:val="000000"/>
          <w:sz w:val="28"/>
          <w:szCs w:val="28"/>
        </w:rPr>
        <w:t xml:space="preserve">                                                           Section Pierrelatte /Marcoule</w:t>
      </w:r>
    </w:p>
    <w:p w:rsidR="00D71A70" w:rsidRPr="00D71A70" w:rsidRDefault="00D71A70" w:rsidP="00D71A70">
      <w:pPr>
        <w:spacing w:line="276" w:lineRule="auto"/>
        <w:jc w:val="center"/>
        <w:rPr>
          <w:rFonts w:ascii="Batang" w:eastAsia="Batang" w:hAnsi="Batang" w:cs="Times New Roman"/>
          <w:b/>
          <w:color w:val="000000"/>
          <w:sz w:val="28"/>
          <w:szCs w:val="28"/>
        </w:rPr>
      </w:pPr>
      <w:r w:rsidRPr="00D71A70">
        <w:rPr>
          <w:rFonts w:ascii="Batang" w:eastAsia="Batang" w:hAnsi="Batang" w:cs="Times New Roman"/>
          <w:b/>
          <w:noProof/>
          <w:color w:val="000000"/>
          <w:sz w:val="28"/>
          <w:szCs w:val="28"/>
          <w:lang w:eastAsia="fr-FR"/>
        </w:rPr>
        <mc:AlternateContent>
          <mc:Choice Requires="wps">
            <w:drawing>
              <wp:inline distT="0" distB="0" distL="0" distR="0">
                <wp:extent cx="5819775" cy="314325"/>
                <wp:effectExtent l="9525" t="9525" r="9525" b="9525"/>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19775" cy="314325"/>
                        </a:xfrm>
                        <a:prstGeom prst="rect">
                          <a:avLst/>
                        </a:prstGeom>
                        <a:extLst>
                          <a:ext uri="{AF507438-7753-43E0-B8FC-AC1667EBCBE1}">
                            <a14:hiddenEffects xmlns:a14="http://schemas.microsoft.com/office/drawing/2010/main">
                              <a:effectLst/>
                            </a14:hiddenEffects>
                          </a:ext>
                        </a:extLst>
                      </wps:spPr>
                      <wps:txbx>
                        <w:txbxContent>
                          <w:p w:rsidR="00D71A70" w:rsidRPr="00FA4143" w:rsidRDefault="00D71A70" w:rsidP="00D71A70">
                            <w:pPr>
                              <w:jc w:val="center"/>
                              <w:rPr>
                                <w:sz w:val="40"/>
                                <w:szCs w:val="40"/>
                              </w:rPr>
                            </w:pPr>
                            <w:r w:rsidRPr="00FA4143">
                              <w:rPr>
                                <w:rFonts w:ascii="Arial Black" w:hAnsi="Arial Black"/>
                                <w:color w:val="BFBFBF" w:themeColor="background1" w:themeShade="BF"/>
                                <w:sz w:val="40"/>
                                <w:szCs w:val="40"/>
                                <w14:textOutline w14:w="9525" w14:cap="flat" w14:cmpd="sng" w14:algn="ctr">
                                  <w14:solidFill>
                                    <w14:schemeClr w14:val="tx1">
                                      <w14:lumMod w14:val="85000"/>
                                      <w14:lumOff w14:val="15000"/>
                                    </w14:schemeClr>
                                  </w14:solidFill>
                                  <w14:prstDash w14:val="solid"/>
                                  <w14:round/>
                                </w14:textOutline>
                              </w:rPr>
                              <w:t>ESCAPADE</w:t>
                            </w:r>
                            <w:r w:rsidR="00FA4143">
                              <w:rPr>
                                <w:rFonts w:ascii="Arial Black" w:hAnsi="Arial Black"/>
                                <w:color w:val="BFBFBF" w:themeColor="background1" w:themeShade="BF"/>
                                <w:sz w:val="40"/>
                                <w:szCs w:val="40"/>
                                <w14:textOutline w14:w="9525" w14:cap="flat" w14:cmpd="sng" w14:algn="ctr">
                                  <w14:solidFill>
                                    <w14:schemeClr w14:val="tx1">
                                      <w14:lumMod w14:val="85000"/>
                                      <w14:lumOff w14:val="15000"/>
                                    </w14:schemeClr>
                                  </w14:solidFill>
                                  <w14:prstDash w14:val="solid"/>
                                  <w14:round/>
                                </w14:textOutline>
                              </w:rPr>
                              <w:t xml:space="preserve">  </w:t>
                            </w:r>
                            <w:r w:rsidRPr="00FA4143">
                              <w:rPr>
                                <w:rFonts w:ascii="Arial Black" w:hAnsi="Arial Black"/>
                                <w:color w:val="BFBFBF" w:themeColor="background1" w:themeShade="BF"/>
                                <w:sz w:val="40"/>
                                <w:szCs w:val="40"/>
                                <w14:textOutline w14:w="9525" w14:cap="flat" w14:cmpd="sng" w14:algn="ctr">
                                  <w14:solidFill>
                                    <w14:schemeClr w14:val="tx1">
                                      <w14:lumMod w14:val="85000"/>
                                      <w14:lumOff w14:val="15000"/>
                                    </w14:schemeClr>
                                  </w14:solidFill>
                                  <w14:prstDash w14:val="solid"/>
                                  <w14:round/>
                                </w14:textOutline>
                              </w:rPr>
                              <w:t xml:space="preserve"> </w:t>
                            </w:r>
                            <w:proofErr w:type="gramStart"/>
                            <w:r w:rsidRPr="00FA4143">
                              <w:rPr>
                                <w:rFonts w:ascii="Arial Black" w:hAnsi="Arial Black"/>
                                <w:color w:val="BFBFBF" w:themeColor="background1" w:themeShade="BF"/>
                                <w:sz w:val="40"/>
                                <w:szCs w:val="40"/>
                                <w14:textOutline w14:w="9525" w14:cap="flat" w14:cmpd="sng" w14:algn="ctr">
                                  <w14:solidFill>
                                    <w14:schemeClr w14:val="tx1">
                                      <w14:lumMod w14:val="85000"/>
                                      <w14:lumOff w14:val="15000"/>
                                    </w14:schemeClr>
                                  </w14:solidFill>
                                  <w14:prstDash w14:val="solid"/>
                                  <w14:round/>
                                </w14:textOutline>
                              </w:rPr>
                              <w:t xml:space="preserve">EN </w:t>
                            </w:r>
                            <w:r w:rsidR="00FA4143">
                              <w:rPr>
                                <w:rFonts w:ascii="Arial Black" w:hAnsi="Arial Black"/>
                                <w:color w:val="BFBFBF" w:themeColor="background1" w:themeShade="BF"/>
                                <w:sz w:val="40"/>
                                <w:szCs w:val="40"/>
                                <w14:textOutline w14:w="9525" w14:cap="flat" w14:cmpd="sng" w14:algn="ctr">
                                  <w14:solidFill>
                                    <w14:schemeClr w14:val="tx1">
                                      <w14:lumMod w14:val="85000"/>
                                      <w14:lumOff w14:val="15000"/>
                                    </w14:schemeClr>
                                  </w14:solidFill>
                                  <w14:prstDash w14:val="solid"/>
                                  <w14:round/>
                                </w14:textOutline>
                              </w:rPr>
                              <w:t xml:space="preserve"> B</w:t>
                            </w:r>
                            <w:r w:rsidRPr="00FA4143">
                              <w:rPr>
                                <w:rFonts w:ascii="Arial Black" w:hAnsi="Arial Black"/>
                                <w:color w:val="BFBFBF" w:themeColor="background1" w:themeShade="BF"/>
                                <w:sz w:val="40"/>
                                <w:szCs w:val="40"/>
                                <w14:textOutline w14:w="9525" w14:cap="flat" w14:cmpd="sng" w14:algn="ctr">
                                  <w14:solidFill>
                                    <w14:schemeClr w14:val="tx1">
                                      <w14:lumMod w14:val="85000"/>
                                      <w14:lumOff w14:val="15000"/>
                                    </w14:schemeClr>
                                  </w14:solidFill>
                                  <w14:prstDash w14:val="solid"/>
                                  <w14:round/>
                                </w14:textOutline>
                              </w:rPr>
                              <w:t>OURGOGNE</w:t>
                            </w:r>
                            <w:proofErr w:type="gramEnd"/>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Zone de texte 1" o:spid="_x0000_s1026" type="#_x0000_t202" style="width:458.2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" filled="f" stroked="f">
                <o:lock v:ext="edit" shapetype="t"/>
                <v:textbox style="mso-fit-shape-to-text:t">
                  <w:txbxContent>
                    <w:p w:rsidR="00D71A70" w:rsidRPr="00FA4143" w:rsidRDefault="00D71A70" w:rsidP="00D71A70">
                      <w:pPr>
                        <w:jc w:val="center"/>
                        <w:rPr>
                          <w:sz w:val="40"/>
                          <w:szCs w:val="40"/>
                        </w:rPr>
                      </w:pPr>
                      <w:r w:rsidRPr="00FA4143">
                        <w:rPr>
                          <w:rFonts w:ascii="Arial Black" w:hAnsi="Arial Black"/>
                          <w:color w:val="BFBFBF" w:themeColor="background1" w:themeShade="BF"/>
                          <w:sz w:val="40"/>
                          <w:szCs w:val="40"/>
                          <w14:textOutline w14:w="9525" w14:cap="flat" w14:cmpd="sng" w14:algn="ctr">
                            <w14:solidFill>
                              <w14:schemeClr w14:val="tx1">
                                <w14:lumMod w14:val="85000"/>
                                <w14:lumOff w14:val="15000"/>
                              </w14:schemeClr>
                            </w14:solidFill>
                            <w14:prstDash w14:val="solid"/>
                            <w14:round/>
                          </w14:textOutline>
                        </w:rPr>
                        <w:t>ESCAPADE</w:t>
                      </w:r>
                      <w:r w:rsidR="00FA4143">
                        <w:rPr>
                          <w:rFonts w:ascii="Arial Black" w:hAnsi="Arial Black"/>
                          <w:color w:val="BFBFBF" w:themeColor="background1" w:themeShade="BF"/>
                          <w:sz w:val="40"/>
                          <w:szCs w:val="40"/>
                          <w14:textOutline w14:w="9525" w14:cap="flat" w14:cmpd="sng" w14:algn="ctr">
                            <w14:solidFill>
                              <w14:schemeClr w14:val="tx1">
                                <w14:lumMod w14:val="85000"/>
                                <w14:lumOff w14:val="15000"/>
                              </w14:schemeClr>
                            </w14:solidFill>
                            <w14:prstDash w14:val="solid"/>
                            <w14:round/>
                          </w14:textOutline>
                        </w:rPr>
                        <w:t xml:space="preserve">  </w:t>
                      </w:r>
                      <w:r w:rsidRPr="00FA4143">
                        <w:rPr>
                          <w:rFonts w:ascii="Arial Black" w:hAnsi="Arial Black"/>
                          <w:color w:val="BFBFBF" w:themeColor="background1" w:themeShade="BF"/>
                          <w:sz w:val="40"/>
                          <w:szCs w:val="40"/>
                          <w14:textOutline w14:w="9525" w14:cap="flat" w14:cmpd="sng" w14:algn="ctr">
                            <w14:solidFill>
                              <w14:schemeClr w14:val="tx1">
                                <w14:lumMod w14:val="85000"/>
                                <w14:lumOff w14:val="15000"/>
                              </w14:schemeClr>
                            </w14:solidFill>
                            <w14:prstDash w14:val="solid"/>
                            <w14:round/>
                          </w14:textOutline>
                        </w:rPr>
                        <w:t xml:space="preserve"> </w:t>
                      </w:r>
                      <w:proofErr w:type="gramStart"/>
                      <w:r w:rsidRPr="00FA4143">
                        <w:rPr>
                          <w:rFonts w:ascii="Arial Black" w:hAnsi="Arial Black"/>
                          <w:color w:val="BFBFBF" w:themeColor="background1" w:themeShade="BF"/>
                          <w:sz w:val="40"/>
                          <w:szCs w:val="40"/>
                          <w14:textOutline w14:w="9525" w14:cap="flat" w14:cmpd="sng" w14:algn="ctr">
                            <w14:solidFill>
                              <w14:schemeClr w14:val="tx1">
                                <w14:lumMod w14:val="85000"/>
                                <w14:lumOff w14:val="15000"/>
                              </w14:schemeClr>
                            </w14:solidFill>
                            <w14:prstDash w14:val="solid"/>
                            <w14:round/>
                          </w14:textOutline>
                        </w:rPr>
                        <w:t xml:space="preserve">EN </w:t>
                      </w:r>
                      <w:r w:rsidR="00FA4143">
                        <w:rPr>
                          <w:rFonts w:ascii="Arial Black" w:hAnsi="Arial Black"/>
                          <w:color w:val="BFBFBF" w:themeColor="background1" w:themeShade="BF"/>
                          <w:sz w:val="40"/>
                          <w:szCs w:val="40"/>
                          <w14:textOutline w14:w="9525" w14:cap="flat" w14:cmpd="sng" w14:algn="ctr">
                            <w14:solidFill>
                              <w14:schemeClr w14:val="tx1">
                                <w14:lumMod w14:val="85000"/>
                                <w14:lumOff w14:val="15000"/>
                              </w14:schemeClr>
                            </w14:solidFill>
                            <w14:prstDash w14:val="solid"/>
                            <w14:round/>
                          </w14:textOutline>
                        </w:rPr>
                        <w:t xml:space="preserve"> B</w:t>
                      </w:r>
                      <w:r w:rsidRPr="00FA4143">
                        <w:rPr>
                          <w:rFonts w:ascii="Arial Black" w:hAnsi="Arial Black"/>
                          <w:color w:val="BFBFBF" w:themeColor="background1" w:themeShade="BF"/>
                          <w:sz w:val="40"/>
                          <w:szCs w:val="40"/>
                          <w14:textOutline w14:w="9525" w14:cap="flat" w14:cmpd="sng" w14:algn="ctr">
                            <w14:solidFill>
                              <w14:schemeClr w14:val="tx1">
                                <w14:lumMod w14:val="85000"/>
                                <w14:lumOff w14:val="15000"/>
                              </w14:schemeClr>
                            </w14:solidFill>
                            <w14:prstDash w14:val="solid"/>
                            <w14:round/>
                          </w14:textOutline>
                        </w:rPr>
                        <w:t>OURGOGNE</w:t>
                      </w:r>
                      <w:proofErr w:type="gramEnd"/>
                    </w:p>
                  </w:txbxContent>
                </v:textbox>
                <w10:anchorlock/>
              </v:shape>
            </w:pict>
          </mc:Fallback>
        </mc:AlternateContent>
      </w:r>
    </w:p>
    <w:p w:rsidR="00D9216B" w:rsidRPr="00D9216B" w:rsidRDefault="009C1F4A" w:rsidP="00D9216B">
      <w:pPr>
        <w:spacing w:line="276" w:lineRule="auto"/>
        <w:ind w:left="720"/>
        <w:jc w:val="center"/>
        <w:rPr>
          <w:rFonts w:ascii="Batang" w:eastAsia="Batang" w:hAnsi="Batang" w:cs="Times New Roman"/>
          <w:b/>
          <w:i/>
          <w:color w:val="833C0B"/>
          <w:sz w:val="52"/>
          <w:szCs w:val="52"/>
        </w:rPr>
      </w:pPr>
      <w:r>
        <w:rPr>
          <w:rFonts w:ascii="Footlight MT Light" w:eastAsia="Batang" w:hAnsi="Footlight MT Light" w:cs="Arial"/>
          <w:b/>
          <w:bCs/>
          <w:iCs/>
          <w:color w:val="000000"/>
          <w:sz w:val="52"/>
          <w:szCs w:val="52"/>
        </w:rPr>
        <w:t>7 et 8</w:t>
      </w:r>
      <w:r w:rsidR="00D9216B" w:rsidRPr="00D9216B">
        <w:rPr>
          <w:rFonts w:ascii="Footlight MT Light" w:eastAsia="Batang" w:hAnsi="Footlight MT Light" w:cs="Arial"/>
          <w:b/>
          <w:bCs/>
          <w:iCs/>
          <w:color w:val="000000"/>
          <w:sz w:val="52"/>
          <w:szCs w:val="52"/>
        </w:rPr>
        <w:t xml:space="preserve"> juin 2020</w:t>
      </w:r>
    </w:p>
    <w:p w:rsidR="00D71A70" w:rsidRPr="00D71A70" w:rsidRDefault="00D71A70" w:rsidP="00D71A70">
      <w:pPr>
        <w:spacing w:line="276" w:lineRule="auto"/>
        <w:ind w:left="720"/>
        <w:jc w:val="center"/>
        <w:rPr>
          <w:rFonts w:ascii="Footlight MT Light" w:eastAsia="Batang" w:hAnsi="Footlight MT Light" w:cs="Arial"/>
          <w:bCs/>
          <w:iCs/>
          <w:color w:val="000000"/>
          <w:sz w:val="24"/>
          <w:szCs w:val="24"/>
        </w:rPr>
      </w:pPr>
    </w:p>
    <w:p w:rsidR="00D71A70" w:rsidRPr="00D71A70" w:rsidRDefault="00D9216B" w:rsidP="00D71A70">
      <w:pPr>
        <w:spacing w:line="276" w:lineRule="auto"/>
        <w:ind w:left="720" w:right="142"/>
        <w:jc w:val="center"/>
        <w:rPr>
          <w:rFonts w:ascii="Footlight MT Light" w:eastAsia="Batang" w:hAnsi="Footlight MT Light" w:cs="Arial"/>
          <w:bCs/>
          <w:iCs/>
          <w:color w:val="000000"/>
          <w:sz w:val="32"/>
          <w:szCs w:val="32"/>
        </w:rPr>
      </w:pPr>
      <w:r>
        <w:rPr>
          <w:rFonts w:ascii="Footlight MT Light" w:eastAsia="Batang" w:hAnsi="Footlight MT Light" w:cs="Arial"/>
          <w:bCs/>
          <w:iCs/>
          <w:color w:val="000000"/>
          <w:sz w:val="28"/>
          <w:szCs w:val="28"/>
        </w:rPr>
        <w:t>2 jours, 1 nuit</w:t>
      </w:r>
      <w:r w:rsidR="00D71A70" w:rsidRPr="00D71A70">
        <w:rPr>
          <w:rFonts w:ascii="Footlight MT Light" w:eastAsia="Batang" w:hAnsi="Footlight MT Light" w:cs="Arial"/>
          <w:bCs/>
          <w:iCs/>
          <w:color w:val="000000"/>
          <w:sz w:val="28"/>
          <w:szCs w:val="28"/>
        </w:rPr>
        <w:t xml:space="preserve"> - Visite audio-guidée des Hospices de Beaune - Visite guidée de la moutarderie Fallot Visite du Château de Commarin - Boissons incluses aux repas</w:t>
      </w:r>
    </w:p>
    <w:p w:rsidR="00D71A70" w:rsidRPr="00D71A70" w:rsidRDefault="00D71A70" w:rsidP="00D9216B">
      <w:pPr>
        <w:spacing w:line="276" w:lineRule="auto"/>
        <w:rPr>
          <w:rFonts w:ascii="Calibri" w:eastAsia="Calibri" w:hAnsi="Calibri" w:cs="Times New Roman"/>
          <w:b/>
          <w:color w:val="000000"/>
          <w:sz w:val="28"/>
          <w:szCs w:val="28"/>
        </w:rPr>
      </w:pPr>
    </w:p>
    <w:p w:rsidR="00D71A70" w:rsidRPr="00D71A70" w:rsidRDefault="00D71A70" w:rsidP="00D71A70">
      <w:pPr>
        <w:spacing w:after="0" w:line="240" w:lineRule="auto"/>
        <w:jc w:val="both"/>
        <w:rPr>
          <w:rFonts w:ascii="Arial" w:eastAsia="Times New Roman" w:hAnsi="Arial" w:cs="Arial"/>
          <w:b/>
          <w:sz w:val="24"/>
          <w:szCs w:val="20"/>
          <w:u w:val="single"/>
          <w:lang w:eastAsia="fr-FR"/>
        </w:rPr>
      </w:pPr>
      <w:r w:rsidRPr="00D71A70">
        <w:rPr>
          <w:rFonts w:ascii="Arial" w:eastAsia="Times New Roman" w:hAnsi="Arial" w:cs="Arial"/>
          <w:b/>
          <w:sz w:val="24"/>
          <w:szCs w:val="20"/>
          <w:u w:val="single"/>
          <w:lang w:eastAsia="fr-FR"/>
        </w:rPr>
        <w:t xml:space="preserve">JOUR 1 : PIERRELATTE / BEAUNE </w:t>
      </w:r>
    </w:p>
    <w:p w:rsidR="00D71A70" w:rsidRPr="00D71A70" w:rsidRDefault="00D71A70" w:rsidP="00D71A70">
      <w:pPr>
        <w:spacing w:after="0" w:line="240" w:lineRule="auto"/>
        <w:jc w:val="both"/>
        <w:rPr>
          <w:rFonts w:ascii="Arial" w:eastAsia="Times New Roman" w:hAnsi="Arial" w:cs="Arial"/>
          <w:b/>
          <w:sz w:val="24"/>
          <w:szCs w:val="20"/>
          <w:u w:val="single"/>
          <w:lang w:eastAsia="fr-FR"/>
        </w:rPr>
      </w:pPr>
    </w:p>
    <w:p w:rsidR="00D71A70" w:rsidRPr="00D71A70" w:rsidRDefault="00D71A70" w:rsidP="008C3BE8">
      <w:pPr>
        <w:spacing w:after="120"/>
        <w:rPr>
          <w:rFonts w:ascii="Arial" w:eastAsia="Calibri" w:hAnsi="Arial" w:cs="Arial"/>
          <w:sz w:val="24"/>
          <w:szCs w:val="24"/>
        </w:rPr>
      </w:pPr>
      <w:r w:rsidRPr="00D71A70">
        <w:rPr>
          <w:rFonts w:ascii="Arial" w:eastAsia="Calibri" w:hAnsi="Arial" w:cs="Arial"/>
          <w:sz w:val="24"/>
          <w:szCs w:val="24"/>
        </w:rPr>
        <w:t xml:space="preserve">Rendez-vous des participants et départ par l’autoroute en direction de Lyon et Macon.    Arrêt pause-café en cours de route, puis continuation vers Beaune. Arrivée en ville pour le déjeuner.                                                                                                                                 Après-midi, visite guidée des </w:t>
      </w:r>
      <w:r w:rsidRPr="00D71A70">
        <w:rPr>
          <w:rFonts w:ascii="Arial" w:eastAsia="Calibri" w:hAnsi="Arial" w:cs="Arial"/>
          <w:b/>
          <w:sz w:val="24"/>
          <w:szCs w:val="24"/>
        </w:rPr>
        <w:t>Hospices de Beaune</w:t>
      </w:r>
      <w:r w:rsidRPr="00D71A70">
        <w:rPr>
          <w:rFonts w:ascii="Arial" w:eastAsia="Calibri" w:hAnsi="Arial" w:cs="Arial"/>
          <w:sz w:val="24"/>
          <w:szCs w:val="24"/>
        </w:rPr>
        <w:t xml:space="preserve">. Fondé en 1443 par Nicolas Rolin, chancelier du duc de Bourgogne, et son épouse </w:t>
      </w:r>
      <w:proofErr w:type="spellStart"/>
      <w:r w:rsidRPr="00D71A70">
        <w:rPr>
          <w:rFonts w:ascii="Arial" w:eastAsia="Calibri" w:hAnsi="Arial" w:cs="Arial"/>
          <w:sz w:val="24"/>
          <w:szCs w:val="24"/>
        </w:rPr>
        <w:t>Guigone</w:t>
      </w:r>
      <w:proofErr w:type="spellEnd"/>
      <w:r w:rsidRPr="00D71A70">
        <w:rPr>
          <w:rFonts w:ascii="Arial" w:eastAsia="Calibri" w:hAnsi="Arial" w:cs="Arial"/>
          <w:sz w:val="24"/>
          <w:szCs w:val="24"/>
        </w:rPr>
        <w:t xml:space="preserve"> de Salins, pour venir en aide aux nécessiteux de Beaune et de la région, l'Hôtel Dieu est un joyau de l'architecture gothique flamboyant. Sa Cour d'honneur est remarquable par son toit de tuiles vernissées contrastant avec la façade austère. </w:t>
      </w:r>
      <w:r w:rsidRPr="00D71A70">
        <w:rPr>
          <w:rFonts w:ascii="Arial" w:eastAsia="Calibri" w:hAnsi="Arial" w:cs="Arial"/>
          <w:sz w:val="24"/>
          <w:szCs w:val="24"/>
        </w:rPr>
        <w:tab/>
      </w:r>
      <w:r w:rsidRPr="00D71A70">
        <w:rPr>
          <w:rFonts w:ascii="Arial" w:eastAsia="Calibri" w:hAnsi="Arial" w:cs="Arial"/>
          <w:sz w:val="24"/>
          <w:szCs w:val="24"/>
        </w:rPr>
        <w:tab/>
      </w:r>
      <w:r w:rsidR="008C3BE8">
        <w:rPr>
          <w:rFonts w:ascii="Arial" w:eastAsia="Calibri" w:hAnsi="Arial" w:cs="Arial"/>
          <w:sz w:val="24"/>
          <w:szCs w:val="24"/>
        </w:rPr>
        <w:t xml:space="preserve">                         </w:t>
      </w:r>
      <w:r w:rsidRPr="00D71A70">
        <w:rPr>
          <w:rFonts w:ascii="Arial" w:eastAsia="Calibri" w:hAnsi="Arial" w:cs="Arial"/>
          <w:sz w:val="24"/>
          <w:szCs w:val="24"/>
        </w:rPr>
        <w:t xml:space="preserve">Continuation par la visite de la </w:t>
      </w:r>
      <w:r w:rsidRPr="00D71A70">
        <w:rPr>
          <w:rFonts w:ascii="Arial" w:eastAsia="Calibri" w:hAnsi="Arial" w:cs="Arial"/>
          <w:b/>
          <w:sz w:val="24"/>
          <w:szCs w:val="24"/>
        </w:rPr>
        <w:t>Moutarderie Fallot</w:t>
      </w:r>
      <w:r w:rsidRPr="00D71A70">
        <w:rPr>
          <w:rFonts w:ascii="Arial" w:eastAsia="Calibri" w:hAnsi="Arial" w:cs="Arial"/>
          <w:sz w:val="24"/>
          <w:szCs w:val="24"/>
        </w:rPr>
        <w:t xml:space="preserve">. Lovée dans une cour intérieure à quelques pas des Hospices de Beaune, vous découvrirez ce condiment légendaire, grâce à un véritable parcours initiatique. Dans une ambiance intemporelle et olfactive, vous observerez à travers les siècles les gestes et les traditions liés à la moutarde et à son histoire.                                        </w:t>
      </w:r>
      <w:r w:rsidR="008C3BE8">
        <w:rPr>
          <w:rFonts w:ascii="Arial" w:eastAsia="Calibri" w:hAnsi="Arial" w:cs="Arial"/>
          <w:sz w:val="24"/>
          <w:szCs w:val="24"/>
        </w:rPr>
        <w:t xml:space="preserve">                                                                           </w:t>
      </w:r>
      <w:r w:rsidRPr="00D71A70">
        <w:rPr>
          <w:rFonts w:ascii="Arial" w:eastAsia="Calibri" w:hAnsi="Arial" w:cs="Arial"/>
          <w:sz w:val="24"/>
          <w:szCs w:val="24"/>
        </w:rPr>
        <w:t>Installation à votre hôtel en fin de journée. Dîner et logement.</w:t>
      </w:r>
    </w:p>
    <w:p w:rsidR="00D71A70" w:rsidRPr="00D71A70" w:rsidRDefault="00D71A70" w:rsidP="00D71A70">
      <w:pPr>
        <w:spacing w:after="120"/>
        <w:ind w:firstLine="709"/>
        <w:jc w:val="both"/>
        <w:rPr>
          <w:rFonts w:ascii="Arial" w:eastAsia="Calibri" w:hAnsi="Arial" w:cs="Arial"/>
          <w:sz w:val="10"/>
          <w:szCs w:val="10"/>
        </w:rPr>
      </w:pPr>
    </w:p>
    <w:p w:rsidR="00D71A70" w:rsidRPr="00D71A70" w:rsidRDefault="00D71A70" w:rsidP="00D71A70">
      <w:pPr>
        <w:spacing w:after="0" w:line="240" w:lineRule="auto"/>
        <w:jc w:val="both"/>
        <w:rPr>
          <w:rFonts w:ascii="Arial" w:eastAsia="Times New Roman" w:hAnsi="Arial" w:cs="Arial"/>
          <w:b/>
          <w:sz w:val="24"/>
          <w:szCs w:val="20"/>
          <w:u w:val="single"/>
          <w:lang w:eastAsia="fr-FR"/>
        </w:rPr>
      </w:pPr>
      <w:r w:rsidRPr="00D71A70">
        <w:rPr>
          <w:rFonts w:ascii="Arial" w:eastAsia="Times New Roman" w:hAnsi="Arial" w:cs="Arial"/>
          <w:b/>
          <w:sz w:val="24"/>
          <w:szCs w:val="20"/>
          <w:u w:val="single"/>
          <w:lang w:eastAsia="fr-FR"/>
        </w:rPr>
        <w:t>JOUR 2</w:t>
      </w:r>
      <w:r w:rsidRPr="00D71A70">
        <w:rPr>
          <w:rFonts w:ascii="Arial" w:eastAsia="Times New Roman" w:hAnsi="Arial" w:cs="Arial"/>
          <w:b/>
          <w:sz w:val="24"/>
          <w:szCs w:val="20"/>
          <w:lang w:eastAsia="fr-FR"/>
        </w:rPr>
        <w:t xml:space="preserve"> : </w:t>
      </w:r>
      <w:r w:rsidRPr="00D71A70">
        <w:rPr>
          <w:rFonts w:ascii="Arial" w:eastAsia="Times New Roman" w:hAnsi="Arial" w:cs="Arial"/>
          <w:b/>
          <w:sz w:val="24"/>
          <w:szCs w:val="20"/>
          <w:u w:val="single"/>
          <w:lang w:eastAsia="fr-FR"/>
        </w:rPr>
        <w:t>CHATEAU DE COMMARIN / PIERRELATTE</w:t>
      </w:r>
    </w:p>
    <w:p w:rsidR="00D71A70" w:rsidRPr="00D71A70" w:rsidRDefault="00D71A70" w:rsidP="00D71A70">
      <w:pPr>
        <w:spacing w:after="0" w:line="240" w:lineRule="auto"/>
        <w:jc w:val="both"/>
        <w:rPr>
          <w:rFonts w:ascii="Arial" w:eastAsia="Times New Roman" w:hAnsi="Arial" w:cs="Arial"/>
          <w:b/>
          <w:sz w:val="20"/>
          <w:szCs w:val="20"/>
          <w:lang w:eastAsia="fr-FR"/>
        </w:rPr>
      </w:pPr>
    </w:p>
    <w:p w:rsidR="00D71A70" w:rsidRPr="00D71A70" w:rsidRDefault="00D71A70" w:rsidP="00D71A70">
      <w:pPr>
        <w:ind w:firstLine="708"/>
        <w:jc w:val="both"/>
        <w:rPr>
          <w:rFonts w:ascii="Arial" w:eastAsia="Calibri" w:hAnsi="Arial" w:cs="Arial"/>
          <w:b/>
          <w:sz w:val="28"/>
          <w:szCs w:val="28"/>
        </w:rPr>
      </w:pPr>
      <w:r w:rsidRPr="00D71A70">
        <w:rPr>
          <w:rFonts w:ascii="Arial" w:eastAsia="Calibri" w:hAnsi="Arial" w:cs="Arial"/>
          <w:sz w:val="24"/>
        </w:rPr>
        <w:t xml:space="preserve">Petit déjeuner et </w:t>
      </w:r>
      <w:r w:rsidRPr="00D71A70">
        <w:rPr>
          <w:rFonts w:ascii="Arial" w:eastAsia="Calibri" w:hAnsi="Arial" w:cs="Arial"/>
          <w:sz w:val="24"/>
          <w:szCs w:val="24"/>
        </w:rPr>
        <w:t xml:space="preserve">départ pour </w:t>
      </w:r>
      <w:r w:rsidRPr="00D71A70">
        <w:rPr>
          <w:rFonts w:ascii="Arial" w:eastAsia="Calibri" w:hAnsi="Arial" w:cs="Arial"/>
          <w:b/>
          <w:sz w:val="24"/>
          <w:szCs w:val="24"/>
        </w:rPr>
        <w:t>Commarin.</w:t>
      </w:r>
      <w:r w:rsidRPr="00D71A70">
        <w:rPr>
          <w:rFonts w:ascii="Arial" w:eastAsia="Calibri" w:hAnsi="Arial" w:cs="Arial"/>
          <w:color w:val="333333"/>
          <w:sz w:val="24"/>
          <w:szCs w:val="24"/>
          <w:shd w:val="clear" w:color="auto" w:fill="FFFFFF"/>
        </w:rPr>
        <w:t xml:space="preserve"> </w:t>
      </w:r>
      <w:r w:rsidRPr="00D71A70">
        <w:rPr>
          <w:rFonts w:ascii="Arial" w:eastAsia="Calibri" w:hAnsi="Arial" w:cs="Arial"/>
          <w:sz w:val="24"/>
        </w:rPr>
        <w:t xml:space="preserve">A votre arrivée, accueil par votre guide </w:t>
      </w:r>
      <w:proofErr w:type="gramStart"/>
      <w:r w:rsidRPr="00D71A70">
        <w:rPr>
          <w:rFonts w:ascii="Arial" w:eastAsia="Calibri" w:hAnsi="Arial" w:cs="Arial"/>
          <w:sz w:val="24"/>
        </w:rPr>
        <w:t>et</w:t>
      </w:r>
      <w:proofErr w:type="gramEnd"/>
      <w:r w:rsidRPr="00D71A70">
        <w:rPr>
          <w:rFonts w:ascii="Arial" w:eastAsia="Calibri" w:hAnsi="Arial" w:cs="Arial"/>
          <w:sz w:val="24"/>
        </w:rPr>
        <w:t xml:space="preserve"> visite guidée du château. Occupé par la même</w:t>
      </w:r>
      <w:r w:rsidRPr="00D71A70">
        <w:rPr>
          <w:rFonts w:ascii="Arial" w:eastAsia="Times New Roman" w:hAnsi="Arial" w:cs="Arial"/>
          <w:sz w:val="24"/>
          <w:szCs w:val="24"/>
          <w:lang w:eastAsia="fr-FR"/>
        </w:rPr>
        <w:t xml:space="preserve"> famille depuis 7 </w:t>
      </w:r>
      <w:r w:rsidRPr="00D71A70">
        <w:rPr>
          <w:rFonts w:ascii="Arial" w:eastAsia="Calibri" w:hAnsi="Arial" w:cs="Arial"/>
          <w:sz w:val="24"/>
        </w:rPr>
        <w:t xml:space="preserve">siècles, ce château offre aux visiteurs l’expérience d’un château vivant, toujours habité, installé avec raffinement au 18 </w:t>
      </w:r>
      <w:proofErr w:type="spellStart"/>
      <w:r w:rsidRPr="00D71A70">
        <w:rPr>
          <w:rFonts w:ascii="Arial" w:eastAsia="Calibri" w:hAnsi="Arial" w:cs="Arial"/>
          <w:sz w:val="24"/>
        </w:rPr>
        <w:t>ème</w:t>
      </w:r>
      <w:proofErr w:type="spellEnd"/>
      <w:r w:rsidRPr="00D71A70">
        <w:rPr>
          <w:rFonts w:ascii="Arial" w:eastAsia="Calibri" w:hAnsi="Arial" w:cs="Arial"/>
          <w:sz w:val="24"/>
        </w:rPr>
        <w:t xml:space="preserve"> siècle.</w:t>
      </w:r>
      <w:r w:rsidRPr="00D71A70">
        <w:rPr>
          <w:rFonts w:ascii="Arial" w:eastAsia="Times New Roman" w:hAnsi="Arial" w:cs="Arial"/>
          <w:sz w:val="24"/>
          <w:szCs w:val="24"/>
          <w:lang w:eastAsia="fr-FR"/>
        </w:rPr>
        <w:t xml:space="preserve"> </w:t>
      </w:r>
      <w:r w:rsidRPr="00D71A70">
        <w:rPr>
          <w:rFonts w:ascii="Arial" w:eastAsia="Calibri" w:hAnsi="Arial" w:cs="Arial"/>
          <w:b/>
          <w:sz w:val="24"/>
        </w:rPr>
        <w:t>Classé Monument Historique</w:t>
      </w:r>
      <w:r w:rsidRPr="00D71A70">
        <w:rPr>
          <w:rFonts w:ascii="Arial" w:eastAsia="Calibri" w:hAnsi="Arial" w:cs="Arial"/>
          <w:sz w:val="24"/>
        </w:rPr>
        <w:t xml:space="preserve"> en 1949, il conserve</w:t>
      </w:r>
      <w:r w:rsidRPr="00D71A70">
        <w:rPr>
          <w:rFonts w:ascii="Arial" w:eastAsia="Times New Roman" w:hAnsi="Arial" w:cs="Arial"/>
          <w:sz w:val="24"/>
          <w:szCs w:val="24"/>
          <w:lang w:eastAsia="fr-FR"/>
        </w:rPr>
        <w:t xml:space="preserve"> intact un exceptionnel pa</w:t>
      </w:r>
      <w:r w:rsidRPr="00D71A70">
        <w:rPr>
          <w:rFonts w:ascii="Arial" w:eastAsia="Calibri" w:hAnsi="Arial" w:cs="Arial"/>
          <w:sz w:val="24"/>
        </w:rPr>
        <w:t xml:space="preserve">trimoine mobilier et des objets du XVIème siècle. Vous découvrirez la collection de tapisseries alchimiques et héraldiques, les tableaux des écoles italienne et française, et une mise au tombeau en terre cuite du XVIème siècle. A l’issue de la visite, vous pourrez déambuler dans le parc pour profiter de la beauté et du romantisme de cette propriété et de l’intimité et du charme des lieux. Déjeuner au restaurant. Puis, reprise de </w:t>
      </w:r>
      <w:r w:rsidR="000C3196">
        <w:rPr>
          <w:rFonts w:ascii="Arial" w:eastAsia="Calibri" w:hAnsi="Arial" w:cs="Arial"/>
          <w:sz w:val="24"/>
        </w:rPr>
        <w:t>la route et arrivée à Pierrelatte</w:t>
      </w:r>
      <w:r w:rsidRPr="00D71A70">
        <w:rPr>
          <w:rFonts w:ascii="Arial" w:eastAsia="Calibri" w:hAnsi="Arial" w:cs="Arial"/>
          <w:sz w:val="24"/>
        </w:rPr>
        <w:t xml:space="preserve"> en fin de journée.</w:t>
      </w:r>
    </w:p>
    <w:p w:rsidR="0064301C" w:rsidRDefault="0064301C"/>
    <w:p w:rsidR="00D9216B" w:rsidRDefault="00D9216B" w:rsidP="00FA4143">
      <w:pPr>
        <w:spacing w:after="0" w:line="240" w:lineRule="auto"/>
        <w:jc w:val="both"/>
        <w:rPr>
          <w:rFonts w:ascii="Arial" w:eastAsia="Times New Roman" w:hAnsi="Arial" w:cs="Arial"/>
          <w:sz w:val="24"/>
          <w:szCs w:val="20"/>
          <w:lang w:eastAsia="fr-FR"/>
        </w:rPr>
      </w:pPr>
    </w:p>
    <w:p w:rsidR="00D9216B" w:rsidRPr="00A5249C" w:rsidRDefault="00C605F6" w:rsidP="00FA4143">
      <w:pPr>
        <w:spacing w:after="0" w:line="240" w:lineRule="auto"/>
        <w:jc w:val="both"/>
        <w:rPr>
          <w:rFonts w:ascii="Arial" w:eastAsia="Times New Roman" w:hAnsi="Arial" w:cs="Arial"/>
          <w:sz w:val="24"/>
          <w:szCs w:val="20"/>
          <w:lang w:eastAsia="fr-FR"/>
        </w:rPr>
      </w:pPr>
      <w:r>
        <w:rPr>
          <w:rFonts w:ascii="Arial" w:eastAsia="Times New Roman" w:hAnsi="Arial" w:cs="Arial"/>
          <w:sz w:val="24"/>
          <w:szCs w:val="20"/>
          <w:lang w:eastAsia="fr-FR"/>
        </w:rPr>
        <w:t xml:space="preserve">Bulletin d’inscription sur notre site internet     </w:t>
      </w:r>
      <w:proofErr w:type="spellStart"/>
      <w:r>
        <w:rPr>
          <w:rFonts w:ascii="Arial" w:eastAsia="Times New Roman" w:hAnsi="Arial" w:cs="Arial"/>
          <w:sz w:val="24"/>
          <w:szCs w:val="20"/>
          <w:lang w:eastAsia="fr-FR"/>
        </w:rPr>
        <w:t>arceapm</w:t>
      </w:r>
      <w:proofErr w:type="spellEnd"/>
    </w:p>
    <w:tbl>
      <w:tblPr>
        <w:tblpPr w:leftFromText="141" w:rightFromText="141" w:vertAnchor="text" w:horzAnchor="page" w:tblpX="1" w:tblpY="-223"/>
        <w:tblOverlap w:val="never"/>
        <w:tblW w:w="31540" w:type="dxa"/>
        <w:tblCellMar>
          <w:left w:w="70" w:type="dxa"/>
          <w:right w:w="70" w:type="dxa"/>
        </w:tblCellMar>
        <w:tblLook w:val="04A0" w:firstRow="1" w:lastRow="0" w:firstColumn="1" w:lastColumn="0" w:noHBand="0" w:noVBand="1"/>
      </w:tblPr>
      <w:tblGrid>
        <w:gridCol w:w="638"/>
        <w:gridCol w:w="10604"/>
        <w:gridCol w:w="638"/>
        <w:gridCol w:w="19660"/>
      </w:tblGrid>
      <w:tr w:rsidR="00A5249C" w:rsidRPr="00A5249C" w:rsidTr="00FA4143">
        <w:trPr>
          <w:trHeight w:val="2055"/>
        </w:trPr>
        <w:tc>
          <w:tcPr>
            <w:tcW w:w="31540" w:type="dxa"/>
            <w:gridSpan w:val="4"/>
            <w:tcBorders>
              <w:top w:val="nil"/>
              <w:left w:val="nil"/>
              <w:bottom w:val="nil"/>
              <w:right w:val="nil"/>
            </w:tcBorders>
            <w:shd w:val="clear" w:color="auto" w:fill="auto"/>
            <w:noWrap/>
            <w:vAlign w:val="center"/>
            <w:hideMark/>
          </w:tcPr>
          <w:tbl>
            <w:tblPr>
              <w:tblpPr w:leftFromText="141" w:rightFromText="141" w:vertAnchor="text" w:horzAnchor="margin" w:tblpX="562" w:tblpY="-4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9"/>
              <w:gridCol w:w="5499"/>
              <w:gridCol w:w="2390"/>
            </w:tblGrid>
            <w:tr w:rsidR="00A5249C" w:rsidRPr="00A5249C" w:rsidTr="002B27CA">
              <w:trPr>
                <w:trHeight w:val="682"/>
              </w:trPr>
              <w:tc>
                <w:tcPr>
                  <w:tcW w:w="2879" w:type="dxa"/>
                  <w:shd w:val="clear" w:color="auto" w:fill="auto"/>
                  <w:vAlign w:val="center"/>
                </w:tcPr>
                <w:p w:rsidR="00FA4143" w:rsidRPr="00A5249C" w:rsidRDefault="00FA4143" w:rsidP="002B27CA">
                  <w:pPr>
                    <w:tabs>
                      <w:tab w:val="left" w:pos="5670"/>
                      <w:tab w:val="left" w:pos="6804"/>
                    </w:tabs>
                    <w:spacing w:after="0" w:line="240" w:lineRule="auto"/>
                    <w:jc w:val="center"/>
                    <w:rPr>
                      <w:rFonts w:ascii="Arial" w:eastAsia="Times New Roman" w:hAnsi="Arial" w:cs="Arial"/>
                      <w:b/>
                      <w:sz w:val="24"/>
                      <w:szCs w:val="24"/>
                      <w:lang w:eastAsia="fr-FR"/>
                    </w:rPr>
                  </w:pPr>
                  <w:r w:rsidRPr="00A5249C">
                    <w:rPr>
                      <w:rFonts w:ascii="Arial" w:eastAsia="Times New Roman" w:hAnsi="Arial" w:cs="Arial"/>
                      <w:b/>
                      <w:sz w:val="24"/>
                      <w:szCs w:val="24"/>
                      <w:lang w:eastAsia="fr-FR"/>
                    </w:rPr>
                    <w:t>Prix Adhèrent</w:t>
                  </w:r>
                </w:p>
              </w:tc>
              <w:tc>
                <w:tcPr>
                  <w:tcW w:w="5499" w:type="dxa"/>
                  <w:shd w:val="clear" w:color="auto" w:fill="auto"/>
                  <w:vAlign w:val="center"/>
                </w:tcPr>
                <w:p w:rsidR="00FA4143" w:rsidRPr="00A5249C" w:rsidRDefault="00FA4143" w:rsidP="002B27CA">
                  <w:pPr>
                    <w:tabs>
                      <w:tab w:val="left" w:pos="5670"/>
                      <w:tab w:val="left" w:pos="6804"/>
                    </w:tabs>
                    <w:spacing w:after="0" w:line="240" w:lineRule="auto"/>
                    <w:jc w:val="center"/>
                    <w:rPr>
                      <w:rFonts w:ascii="Arial" w:eastAsia="Times New Roman" w:hAnsi="Arial" w:cs="Arial"/>
                      <w:sz w:val="24"/>
                      <w:szCs w:val="24"/>
                      <w:lang w:eastAsia="fr-FR"/>
                    </w:rPr>
                  </w:pPr>
                  <w:r w:rsidRPr="00A5249C">
                    <w:rPr>
                      <w:rFonts w:ascii="Arial" w:eastAsia="Times New Roman" w:hAnsi="Arial" w:cs="Arial"/>
                      <w:sz w:val="24"/>
                      <w:szCs w:val="24"/>
                      <w:lang w:eastAsia="fr-FR"/>
                    </w:rPr>
                    <w:t xml:space="preserve">Chèque libellé à </w:t>
                  </w:r>
                  <w:proofErr w:type="spellStart"/>
                  <w:r w:rsidRPr="00A5249C">
                    <w:rPr>
                      <w:rFonts w:ascii="Arial" w:eastAsia="Times New Roman" w:hAnsi="Arial" w:cs="Arial"/>
                      <w:sz w:val="24"/>
                      <w:szCs w:val="24"/>
                      <w:lang w:eastAsia="fr-FR"/>
                    </w:rPr>
                    <w:t>Sabardu</w:t>
                  </w:r>
                  <w:proofErr w:type="spellEnd"/>
                  <w:r w:rsidRPr="00A5249C">
                    <w:rPr>
                      <w:rFonts w:ascii="Arial" w:eastAsia="Times New Roman" w:hAnsi="Arial" w:cs="Arial"/>
                      <w:sz w:val="24"/>
                      <w:szCs w:val="24"/>
                      <w:lang w:eastAsia="fr-FR"/>
                    </w:rPr>
                    <w:t>-Tourisme</w:t>
                  </w:r>
                </w:p>
              </w:tc>
              <w:tc>
                <w:tcPr>
                  <w:tcW w:w="2390" w:type="dxa"/>
                  <w:shd w:val="clear" w:color="auto" w:fill="auto"/>
                  <w:vAlign w:val="center"/>
                </w:tcPr>
                <w:p w:rsidR="00FA4143" w:rsidRPr="00A5249C" w:rsidRDefault="00FA4143" w:rsidP="002B27CA">
                  <w:pPr>
                    <w:tabs>
                      <w:tab w:val="left" w:pos="5670"/>
                      <w:tab w:val="left" w:pos="6804"/>
                    </w:tabs>
                    <w:spacing w:after="0" w:line="240" w:lineRule="auto"/>
                    <w:jc w:val="center"/>
                    <w:rPr>
                      <w:rFonts w:ascii="Arial" w:eastAsia="Times New Roman" w:hAnsi="Arial" w:cs="Arial"/>
                      <w:sz w:val="24"/>
                      <w:szCs w:val="24"/>
                      <w:lang w:eastAsia="fr-FR"/>
                    </w:rPr>
                  </w:pPr>
                </w:p>
                <w:p w:rsidR="00FA4143" w:rsidRPr="00A5249C" w:rsidRDefault="00FA4143" w:rsidP="002B27CA">
                  <w:pPr>
                    <w:tabs>
                      <w:tab w:val="left" w:pos="5670"/>
                      <w:tab w:val="left" w:pos="6804"/>
                    </w:tabs>
                    <w:spacing w:after="0" w:line="240" w:lineRule="auto"/>
                    <w:jc w:val="center"/>
                    <w:rPr>
                      <w:rFonts w:ascii="Arial" w:eastAsia="Times New Roman" w:hAnsi="Arial" w:cs="Arial"/>
                      <w:sz w:val="24"/>
                      <w:szCs w:val="24"/>
                      <w:lang w:eastAsia="fr-FR"/>
                    </w:rPr>
                  </w:pPr>
                  <w:r w:rsidRPr="00A5249C">
                    <w:rPr>
                      <w:rFonts w:ascii="Arial" w:eastAsia="Times New Roman" w:hAnsi="Arial" w:cs="Arial"/>
                      <w:sz w:val="24"/>
                      <w:szCs w:val="24"/>
                      <w:lang w:eastAsia="fr-FR"/>
                    </w:rPr>
                    <w:t>235 € / personne</w:t>
                  </w:r>
                </w:p>
                <w:p w:rsidR="00FA4143" w:rsidRPr="00A5249C" w:rsidRDefault="00FA4143" w:rsidP="002B27CA">
                  <w:pPr>
                    <w:tabs>
                      <w:tab w:val="left" w:pos="5670"/>
                      <w:tab w:val="left" w:pos="6804"/>
                    </w:tabs>
                    <w:spacing w:after="0" w:line="240" w:lineRule="auto"/>
                    <w:jc w:val="center"/>
                    <w:rPr>
                      <w:rFonts w:ascii="Arial" w:eastAsia="Times New Roman" w:hAnsi="Arial" w:cs="Arial"/>
                      <w:sz w:val="24"/>
                      <w:szCs w:val="24"/>
                      <w:lang w:eastAsia="fr-FR"/>
                    </w:rPr>
                  </w:pPr>
                </w:p>
              </w:tc>
            </w:tr>
            <w:tr w:rsidR="00A5249C" w:rsidRPr="00A5249C" w:rsidTr="002B27CA">
              <w:trPr>
                <w:trHeight w:val="761"/>
              </w:trPr>
              <w:tc>
                <w:tcPr>
                  <w:tcW w:w="2879" w:type="dxa"/>
                  <w:shd w:val="clear" w:color="auto" w:fill="auto"/>
                  <w:vAlign w:val="center"/>
                </w:tcPr>
                <w:p w:rsidR="00FA4143" w:rsidRPr="00A5249C" w:rsidRDefault="00FA4143" w:rsidP="002B27CA">
                  <w:pPr>
                    <w:tabs>
                      <w:tab w:val="left" w:pos="5670"/>
                      <w:tab w:val="left" w:pos="6804"/>
                    </w:tabs>
                    <w:spacing w:after="0" w:line="240" w:lineRule="auto"/>
                    <w:jc w:val="center"/>
                    <w:rPr>
                      <w:rFonts w:ascii="Arial" w:eastAsia="Times New Roman" w:hAnsi="Arial" w:cs="Arial"/>
                      <w:b/>
                      <w:sz w:val="24"/>
                      <w:szCs w:val="24"/>
                      <w:lang w:eastAsia="fr-FR"/>
                    </w:rPr>
                  </w:pPr>
                  <w:r w:rsidRPr="00A5249C">
                    <w:rPr>
                      <w:rFonts w:ascii="Arial" w:eastAsia="Times New Roman" w:hAnsi="Arial" w:cs="Arial"/>
                      <w:b/>
                      <w:sz w:val="24"/>
                      <w:szCs w:val="24"/>
                      <w:lang w:eastAsia="fr-FR"/>
                    </w:rPr>
                    <w:t>Prix non-Adhèrent</w:t>
                  </w:r>
                </w:p>
              </w:tc>
              <w:tc>
                <w:tcPr>
                  <w:tcW w:w="5499" w:type="dxa"/>
                  <w:shd w:val="clear" w:color="auto" w:fill="auto"/>
                  <w:vAlign w:val="center"/>
                </w:tcPr>
                <w:p w:rsidR="00FA4143" w:rsidRPr="00A5249C" w:rsidRDefault="00FA4143" w:rsidP="002B27CA">
                  <w:pPr>
                    <w:tabs>
                      <w:tab w:val="left" w:pos="5670"/>
                      <w:tab w:val="left" w:pos="6804"/>
                    </w:tabs>
                    <w:spacing w:after="0" w:line="240" w:lineRule="auto"/>
                    <w:jc w:val="center"/>
                    <w:rPr>
                      <w:rFonts w:ascii="Arial" w:eastAsia="Times New Roman" w:hAnsi="Arial" w:cs="Arial"/>
                      <w:sz w:val="24"/>
                      <w:szCs w:val="24"/>
                      <w:lang w:eastAsia="fr-FR"/>
                    </w:rPr>
                  </w:pPr>
                  <w:r w:rsidRPr="00A5249C">
                    <w:rPr>
                      <w:rFonts w:ascii="Arial" w:eastAsia="Times New Roman" w:hAnsi="Arial" w:cs="Arial"/>
                      <w:sz w:val="24"/>
                      <w:szCs w:val="24"/>
                      <w:lang w:eastAsia="fr-FR"/>
                    </w:rPr>
                    <w:t xml:space="preserve">Chèque libellé à </w:t>
                  </w:r>
                  <w:proofErr w:type="spellStart"/>
                  <w:r w:rsidRPr="00A5249C">
                    <w:rPr>
                      <w:rFonts w:ascii="Arial" w:eastAsia="Times New Roman" w:hAnsi="Arial" w:cs="Arial"/>
                      <w:b/>
                      <w:sz w:val="24"/>
                      <w:szCs w:val="24"/>
                      <w:lang w:eastAsia="fr-FR"/>
                    </w:rPr>
                    <w:t>Sabardu</w:t>
                  </w:r>
                  <w:proofErr w:type="spellEnd"/>
                  <w:r w:rsidRPr="00A5249C">
                    <w:rPr>
                      <w:rFonts w:ascii="Arial" w:eastAsia="Times New Roman" w:hAnsi="Arial" w:cs="Arial"/>
                      <w:b/>
                      <w:sz w:val="24"/>
                      <w:szCs w:val="24"/>
                      <w:lang w:eastAsia="fr-FR"/>
                    </w:rPr>
                    <w:t>-Tourisme</w:t>
                  </w:r>
                </w:p>
                <w:p w:rsidR="00FA4143" w:rsidRPr="00A5249C" w:rsidRDefault="00FA4143" w:rsidP="002B27CA">
                  <w:pPr>
                    <w:tabs>
                      <w:tab w:val="left" w:pos="5670"/>
                      <w:tab w:val="left" w:pos="6804"/>
                    </w:tabs>
                    <w:spacing w:after="0" w:line="240" w:lineRule="auto"/>
                    <w:jc w:val="center"/>
                    <w:rPr>
                      <w:rFonts w:ascii="Arial" w:eastAsia="Times New Roman" w:hAnsi="Arial" w:cs="Arial"/>
                      <w:sz w:val="24"/>
                      <w:szCs w:val="24"/>
                      <w:lang w:eastAsia="fr-FR"/>
                    </w:rPr>
                  </w:pPr>
                  <w:r w:rsidRPr="00A5249C">
                    <w:rPr>
                      <w:rFonts w:ascii="Arial" w:eastAsia="Times New Roman" w:hAnsi="Arial" w:cs="Arial"/>
                      <w:sz w:val="24"/>
                      <w:szCs w:val="24"/>
                      <w:lang w:eastAsia="fr-FR"/>
                    </w:rPr>
                    <w:t xml:space="preserve">+ 1 chèque libellé à </w:t>
                  </w:r>
                  <w:r w:rsidRPr="00A5249C">
                    <w:rPr>
                      <w:rFonts w:ascii="Arial" w:eastAsia="Times New Roman" w:hAnsi="Arial" w:cs="Arial"/>
                      <w:b/>
                      <w:sz w:val="24"/>
                      <w:szCs w:val="24"/>
                      <w:lang w:eastAsia="fr-FR"/>
                    </w:rPr>
                    <w:t>ARGCEA-LOISIRS</w:t>
                  </w:r>
                </w:p>
              </w:tc>
              <w:tc>
                <w:tcPr>
                  <w:tcW w:w="2390" w:type="dxa"/>
                  <w:shd w:val="clear" w:color="auto" w:fill="auto"/>
                  <w:vAlign w:val="center"/>
                </w:tcPr>
                <w:p w:rsidR="00FA4143" w:rsidRPr="00A5249C" w:rsidRDefault="00FA4143" w:rsidP="002B27CA">
                  <w:pPr>
                    <w:tabs>
                      <w:tab w:val="left" w:pos="5670"/>
                      <w:tab w:val="left" w:pos="6804"/>
                    </w:tabs>
                    <w:spacing w:after="0" w:line="240" w:lineRule="auto"/>
                    <w:jc w:val="center"/>
                    <w:rPr>
                      <w:rFonts w:ascii="Arial" w:eastAsia="Times New Roman" w:hAnsi="Arial" w:cs="Arial"/>
                      <w:b/>
                      <w:sz w:val="24"/>
                      <w:szCs w:val="24"/>
                      <w:lang w:eastAsia="fr-FR"/>
                    </w:rPr>
                  </w:pPr>
                  <w:r w:rsidRPr="00A5249C">
                    <w:rPr>
                      <w:rFonts w:ascii="Arial" w:eastAsia="Times New Roman" w:hAnsi="Arial" w:cs="Arial"/>
                      <w:b/>
                      <w:sz w:val="24"/>
                      <w:szCs w:val="24"/>
                      <w:lang w:eastAsia="fr-FR"/>
                    </w:rPr>
                    <w:t>235€ /</w:t>
                  </w:r>
                  <w:r w:rsidRPr="00A5249C">
                    <w:rPr>
                      <w:rFonts w:ascii="Arial" w:eastAsia="Times New Roman" w:hAnsi="Arial" w:cs="Arial"/>
                      <w:bCs/>
                      <w:sz w:val="24"/>
                      <w:szCs w:val="24"/>
                      <w:lang w:eastAsia="fr-FR"/>
                    </w:rPr>
                    <w:t>Personne</w:t>
                  </w:r>
                </w:p>
                <w:p w:rsidR="00FA4143" w:rsidRPr="00A5249C" w:rsidRDefault="00FA4143" w:rsidP="002B27CA">
                  <w:pPr>
                    <w:tabs>
                      <w:tab w:val="left" w:pos="5670"/>
                      <w:tab w:val="left" w:pos="6804"/>
                    </w:tabs>
                    <w:spacing w:after="0" w:line="240" w:lineRule="auto"/>
                    <w:jc w:val="center"/>
                    <w:rPr>
                      <w:rFonts w:ascii="Arial" w:eastAsia="Times New Roman" w:hAnsi="Arial" w:cs="Arial"/>
                      <w:sz w:val="24"/>
                      <w:szCs w:val="24"/>
                      <w:lang w:eastAsia="fr-FR"/>
                    </w:rPr>
                  </w:pPr>
                  <w:r w:rsidRPr="00A5249C">
                    <w:rPr>
                      <w:rFonts w:ascii="Arial" w:eastAsia="Times New Roman" w:hAnsi="Arial" w:cs="Arial"/>
                      <w:b/>
                      <w:sz w:val="24"/>
                      <w:szCs w:val="24"/>
                      <w:lang w:eastAsia="fr-FR"/>
                    </w:rPr>
                    <w:t xml:space="preserve">20 € / </w:t>
                  </w:r>
                  <w:r w:rsidRPr="00A5249C">
                    <w:rPr>
                      <w:rFonts w:ascii="Arial" w:eastAsia="Times New Roman" w:hAnsi="Arial" w:cs="Arial"/>
                      <w:bCs/>
                      <w:sz w:val="24"/>
                      <w:szCs w:val="24"/>
                      <w:lang w:eastAsia="fr-FR"/>
                    </w:rPr>
                    <w:t>Personne</w:t>
                  </w:r>
                </w:p>
              </w:tc>
            </w:tr>
            <w:tr w:rsidR="00A5249C" w:rsidRPr="00A5249C" w:rsidTr="002B27CA">
              <w:trPr>
                <w:trHeight w:val="773"/>
              </w:trPr>
              <w:tc>
                <w:tcPr>
                  <w:tcW w:w="2879" w:type="dxa"/>
                  <w:shd w:val="clear" w:color="auto" w:fill="auto"/>
                  <w:vAlign w:val="center"/>
                </w:tcPr>
                <w:p w:rsidR="00FA4143" w:rsidRPr="00A5249C" w:rsidRDefault="00FA4143" w:rsidP="002B27CA">
                  <w:pPr>
                    <w:tabs>
                      <w:tab w:val="left" w:pos="5670"/>
                      <w:tab w:val="left" w:pos="6804"/>
                    </w:tabs>
                    <w:spacing w:after="0" w:line="240" w:lineRule="auto"/>
                    <w:jc w:val="center"/>
                    <w:rPr>
                      <w:rFonts w:ascii="Arial" w:eastAsia="Times New Roman" w:hAnsi="Arial" w:cs="Arial"/>
                      <w:b/>
                      <w:sz w:val="24"/>
                      <w:szCs w:val="24"/>
                      <w:lang w:eastAsia="fr-FR"/>
                    </w:rPr>
                  </w:pPr>
                  <w:r w:rsidRPr="00A5249C">
                    <w:rPr>
                      <w:rFonts w:ascii="Arial" w:eastAsia="Times New Roman" w:hAnsi="Arial" w:cs="Arial"/>
                      <w:b/>
                      <w:sz w:val="24"/>
                      <w:szCs w:val="24"/>
                      <w:lang w:eastAsia="fr-FR"/>
                    </w:rPr>
                    <w:t>Supplément chambre</w:t>
                  </w:r>
                </w:p>
                <w:p w:rsidR="00FA4143" w:rsidRPr="00A5249C" w:rsidRDefault="00FA4143" w:rsidP="002B27CA">
                  <w:pPr>
                    <w:tabs>
                      <w:tab w:val="left" w:pos="5670"/>
                      <w:tab w:val="left" w:pos="6804"/>
                    </w:tabs>
                    <w:spacing w:after="0" w:line="240" w:lineRule="auto"/>
                    <w:jc w:val="center"/>
                    <w:rPr>
                      <w:rFonts w:ascii="Arial" w:eastAsia="Times New Roman" w:hAnsi="Arial" w:cs="Arial"/>
                      <w:sz w:val="24"/>
                      <w:szCs w:val="24"/>
                      <w:lang w:eastAsia="fr-FR"/>
                    </w:rPr>
                  </w:pPr>
                  <w:r w:rsidRPr="00A5249C">
                    <w:rPr>
                      <w:rFonts w:ascii="Arial" w:eastAsia="Times New Roman" w:hAnsi="Arial" w:cs="Arial"/>
                      <w:b/>
                      <w:sz w:val="24"/>
                      <w:szCs w:val="24"/>
                      <w:lang w:eastAsia="fr-FR"/>
                    </w:rPr>
                    <w:t>Individuelle</w:t>
                  </w:r>
                </w:p>
              </w:tc>
              <w:tc>
                <w:tcPr>
                  <w:tcW w:w="5499" w:type="dxa"/>
                  <w:shd w:val="clear" w:color="auto" w:fill="auto"/>
                  <w:vAlign w:val="center"/>
                </w:tcPr>
                <w:p w:rsidR="00FA4143" w:rsidRPr="00A5249C" w:rsidRDefault="00FA4143" w:rsidP="002B27CA">
                  <w:pPr>
                    <w:tabs>
                      <w:tab w:val="left" w:pos="5670"/>
                      <w:tab w:val="left" w:pos="6804"/>
                    </w:tabs>
                    <w:spacing w:after="0" w:line="240" w:lineRule="auto"/>
                    <w:jc w:val="center"/>
                    <w:rPr>
                      <w:rFonts w:ascii="Arial" w:eastAsia="Times New Roman" w:hAnsi="Arial" w:cs="Arial"/>
                      <w:sz w:val="24"/>
                      <w:szCs w:val="24"/>
                      <w:lang w:eastAsia="fr-FR"/>
                    </w:rPr>
                  </w:pPr>
                  <w:r w:rsidRPr="00A5249C">
                    <w:rPr>
                      <w:rFonts w:ascii="Arial" w:eastAsia="Times New Roman" w:hAnsi="Arial" w:cs="Arial"/>
                      <w:sz w:val="24"/>
                      <w:szCs w:val="24"/>
                      <w:lang w:eastAsia="fr-FR"/>
                    </w:rPr>
                    <w:t>Somme à ajouter sur le chèque, libellé à</w:t>
                  </w:r>
                </w:p>
                <w:p w:rsidR="00FA4143" w:rsidRPr="00A5249C" w:rsidRDefault="00FA4143" w:rsidP="002B27CA">
                  <w:pPr>
                    <w:tabs>
                      <w:tab w:val="left" w:pos="5670"/>
                      <w:tab w:val="left" w:pos="6804"/>
                    </w:tabs>
                    <w:spacing w:after="0" w:line="240" w:lineRule="auto"/>
                    <w:jc w:val="center"/>
                    <w:rPr>
                      <w:rFonts w:ascii="Arial" w:eastAsia="Times New Roman" w:hAnsi="Arial" w:cs="Arial"/>
                      <w:b/>
                      <w:sz w:val="24"/>
                      <w:szCs w:val="24"/>
                      <w:lang w:eastAsia="fr-FR"/>
                    </w:rPr>
                  </w:pPr>
                  <w:proofErr w:type="spellStart"/>
                  <w:r w:rsidRPr="00A5249C">
                    <w:rPr>
                      <w:rFonts w:ascii="Arial" w:eastAsia="Times New Roman" w:hAnsi="Arial" w:cs="Arial"/>
                      <w:b/>
                      <w:sz w:val="24"/>
                      <w:szCs w:val="24"/>
                      <w:lang w:eastAsia="fr-FR"/>
                    </w:rPr>
                    <w:t>Sabardu</w:t>
                  </w:r>
                  <w:proofErr w:type="spellEnd"/>
                  <w:r w:rsidRPr="00A5249C">
                    <w:rPr>
                      <w:rFonts w:ascii="Arial" w:eastAsia="Times New Roman" w:hAnsi="Arial" w:cs="Arial"/>
                      <w:b/>
                      <w:sz w:val="24"/>
                      <w:szCs w:val="24"/>
                      <w:lang w:eastAsia="fr-FR"/>
                    </w:rPr>
                    <w:t>-Tourisme</w:t>
                  </w:r>
                </w:p>
              </w:tc>
              <w:tc>
                <w:tcPr>
                  <w:tcW w:w="2390" w:type="dxa"/>
                  <w:shd w:val="clear" w:color="auto" w:fill="auto"/>
                  <w:vAlign w:val="center"/>
                </w:tcPr>
                <w:p w:rsidR="00FA4143" w:rsidRPr="00A5249C" w:rsidRDefault="00FA4143" w:rsidP="002B27CA">
                  <w:pPr>
                    <w:tabs>
                      <w:tab w:val="left" w:pos="5670"/>
                      <w:tab w:val="left" w:pos="6804"/>
                    </w:tabs>
                    <w:spacing w:after="0" w:line="240" w:lineRule="auto"/>
                    <w:jc w:val="center"/>
                    <w:rPr>
                      <w:rFonts w:ascii="Arial" w:eastAsia="Times New Roman" w:hAnsi="Arial" w:cs="Arial"/>
                      <w:b/>
                      <w:sz w:val="28"/>
                      <w:szCs w:val="28"/>
                      <w:lang w:eastAsia="fr-FR"/>
                    </w:rPr>
                  </w:pPr>
                  <w:r w:rsidRPr="00A5249C">
                    <w:rPr>
                      <w:rFonts w:ascii="Arial" w:eastAsia="Times New Roman" w:hAnsi="Arial" w:cs="Arial"/>
                      <w:b/>
                      <w:sz w:val="28"/>
                      <w:szCs w:val="28"/>
                      <w:lang w:eastAsia="fr-FR"/>
                    </w:rPr>
                    <w:t>85 €</w:t>
                  </w:r>
                </w:p>
              </w:tc>
            </w:tr>
          </w:tbl>
          <w:p w:rsidR="00FA4143" w:rsidRPr="00A5249C" w:rsidRDefault="00FA4143" w:rsidP="002B27CA">
            <w:pPr>
              <w:spacing w:after="0" w:line="240" w:lineRule="auto"/>
              <w:jc w:val="center"/>
              <w:rPr>
                <w:rFonts w:ascii="Arial" w:eastAsia="Times New Roman" w:hAnsi="Arial" w:cs="Arial"/>
                <w:sz w:val="24"/>
                <w:szCs w:val="24"/>
                <w:lang w:eastAsia="fr-FR"/>
              </w:rPr>
            </w:pPr>
          </w:p>
        </w:tc>
      </w:tr>
      <w:tr w:rsidR="00A5249C" w:rsidRPr="00A5249C" w:rsidTr="00FA4143">
        <w:trPr>
          <w:gridBefore w:val="1"/>
          <w:gridAfter w:val="1"/>
          <w:wBefore w:w="638" w:type="dxa"/>
          <w:wAfter w:w="19660" w:type="dxa"/>
          <w:trHeight w:val="315"/>
        </w:trPr>
        <w:tc>
          <w:tcPr>
            <w:tcW w:w="11242" w:type="dxa"/>
            <w:gridSpan w:val="2"/>
            <w:tcBorders>
              <w:top w:val="nil"/>
              <w:left w:val="nil"/>
              <w:bottom w:val="nil"/>
              <w:right w:val="nil"/>
            </w:tcBorders>
            <w:shd w:val="clear" w:color="auto" w:fill="auto"/>
            <w:noWrap/>
            <w:vAlign w:val="center"/>
            <w:hideMark/>
          </w:tcPr>
          <w:p w:rsidR="00FA4143" w:rsidRPr="00A5249C" w:rsidRDefault="00FA4143" w:rsidP="00FA4143">
            <w:pPr>
              <w:tabs>
                <w:tab w:val="left" w:pos="5670"/>
                <w:tab w:val="left" w:pos="6804"/>
              </w:tabs>
              <w:spacing w:after="0" w:line="240" w:lineRule="auto"/>
              <w:rPr>
                <w:rFonts w:ascii="Arial" w:eastAsia="Times New Roman" w:hAnsi="Arial" w:cs="Arial"/>
                <w:b/>
                <w:sz w:val="32"/>
                <w:szCs w:val="32"/>
                <w:u w:val="single"/>
                <w:lang w:eastAsia="fr-FR"/>
              </w:rPr>
            </w:pPr>
          </w:p>
          <w:p w:rsidR="00FA4143" w:rsidRPr="00A5249C" w:rsidRDefault="00FA4143" w:rsidP="00FA4143">
            <w:pPr>
              <w:tabs>
                <w:tab w:val="left" w:pos="5670"/>
                <w:tab w:val="left" w:pos="6804"/>
              </w:tabs>
              <w:spacing w:after="0" w:line="240" w:lineRule="auto"/>
              <w:rPr>
                <w:rFonts w:ascii="Arial" w:eastAsia="Times New Roman" w:hAnsi="Arial" w:cs="Arial"/>
                <w:b/>
                <w:sz w:val="32"/>
                <w:szCs w:val="32"/>
                <w:lang w:eastAsia="fr-FR"/>
              </w:rPr>
            </w:pPr>
            <w:r w:rsidRPr="00A5249C">
              <w:rPr>
                <w:rFonts w:ascii="Arial" w:eastAsia="Times New Roman" w:hAnsi="Arial" w:cs="Arial"/>
                <w:b/>
                <w:sz w:val="32"/>
                <w:szCs w:val="32"/>
                <w:u w:val="single"/>
                <w:lang w:eastAsia="fr-FR"/>
              </w:rPr>
              <w:t>PAIEMENT par personne</w:t>
            </w:r>
            <w:r w:rsidRPr="00A5249C">
              <w:rPr>
                <w:rFonts w:ascii="Arial" w:eastAsia="Times New Roman" w:hAnsi="Arial" w:cs="Arial"/>
                <w:b/>
                <w:sz w:val="32"/>
                <w:szCs w:val="32"/>
                <w:lang w:eastAsia="fr-FR"/>
              </w:rPr>
              <w:t> :    TOTAL à l’Inscription</w:t>
            </w:r>
          </w:p>
          <w:p w:rsidR="00FA4143" w:rsidRPr="00A5249C" w:rsidRDefault="00FA4143" w:rsidP="00FA4143">
            <w:pPr>
              <w:tabs>
                <w:tab w:val="left" w:pos="5670"/>
                <w:tab w:val="left" w:pos="6804"/>
              </w:tabs>
              <w:spacing w:after="0" w:line="240" w:lineRule="auto"/>
              <w:rPr>
                <w:rFonts w:ascii="Arial" w:eastAsia="Times New Roman" w:hAnsi="Arial" w:cs="Arial"/>
                <w:b/>
                <w:sz w:val="32"/>
                <w:szCs w:val="32"/>
                <w:lang w:eastAsia="fr-FR"/>
              </w:rPr>
            </w:pPr>
          </w:p>
          <w:p w:rsidR="00FA4143" w:rsidRPr="00A5249C" w:rsidRDefault="00FA4143" w:rsidP="00FA4143">
            <w:pPr>
              <w:spacing w:after="0" w:line="240" w:lineRule="auto"/>
              <w:rPr>
                <w:rFonts w:ascii="Arial" w:eastAsia="Times New Roman" w:hAnsi="Arial" w:cs="Arial"/>
                <w:b/>
                <w:bCs/>
                <w:iCs/>
                <w:sz w:val="24"/>
                <w:szCs w:val="24"/>
                <w:lang w:eastAsia="fr-FR"/>
              </w:rPr>
            </w:pPr>
          </w:p>
        </w:tc>
      </w:tr>
      <w:tr w:rsidR="00A5249C" w:rsidRPr="00A5249C" w:rsidTr="00FA4143">
        <w:trPr>
          <w:gridBefore w:val="1"/>
          <w:gridAfter w:val="1"/>
          <w:wBefore w:w="638" w:type="dxa"/>
          <w:wAfter w:w="19660" w:type="dxa"/>
          <w:trHeight w:val="315"/>
        </w:trPr>
        <w:tc>
          <w:tcPr>
            <w:tcW w:w="11242" w:type="dxa"/>
            <w:gridSpan w:val="2"/>
            <w:tcBorders>
              <w:top w:val="nil"/>
              <w:left w:val="nil"/>
              <w:bottom w:val="nil"/>
              <w:right w:val="nil"/>
            </w:tcBorders>
            <w:shd w:val="clear" w:color="auto" w:fill="auto"/>
            <w:noWrap/>
            <w:vAlign w:val="center"/>
            <w:hideMark/>
          </w:tcPr>
          <w:p w:rsidR="00FA4143" w:rsidRPr="00A5249C" w:rsidRDefault="00FA4143" w:rsidP="00FA4143">
            <w:pPr>
              <w:tabs>
                <w:tab w:val="left" w:pos="5670"/>
                <w:tab w:val="left" w:pos="6804"/>
              </w:tabs>
              <w:spacing w:after="0" w:line="240" w:lineRule="auto"/>
              <w:rPr>
                <w:rFonts w:ascii="Arial" w:eastAsia="Times New Roman" w:hAnsi="Arial" w:cs="Arial"/>
                <w:b/>
                <w:sz w:val="32"/>
                <w:szCs w:val="32"/>
                <w:lang w:eastAsia="fr-FR"/>
              </w:rPr>
            </w:pPr>
            <w:r w:rsidRPr="00A5249C">
              <w:rPr>
                <w:rFonts w:ascii="Arial" w:eastAsia="Times New Roman" w:hAnsi="Arial" w:cs="Arial"/>
                <w:b/>
                <w:sz w:val="32"/>
                <w:szCs w:val="32"/>
                <w:u w:val="single"/>
                <w:lang w:eastAsia="fr-FR"/>
              </w:rPr>
              <w:t>LES CHEQUES</w:t>
            </w:r>
            <w:r w:rsidRPr="00A5249C">
              <w:rPr>
                <w:rFonts w:ascii="Arial" w:eastAsia="Times New Roman" w:hAnsi="Arial" w:cs="Arial"/>
                <w:b/>
                <w:sz w:val="32"/>
                <w:szCs w:val="32"/>
                <w:lang w:eastAsia="fr-FR"/>
              </w:rPr>
              <w:t xml:space="preserve"> seront envoyés avec </w:t>
            </w:r>
            <w:r w:rsidRPr="00A5249C">
              <w:rPr>
                <w:rFonts w:ascii="Arial" w:eastAsia="Times New Roman" w:hAnsi="Arial" w:cs="Arial"/>
                <w:b/>
                <w:sz w:val="32"/>
                <w:szCs w:val="32"/>
                <w:u w:val="single"/>
                <w:lang w:eastAsia="fr-FR"/>
              </w:rPr>
              <w:t xml:space="preserve">votre bulletin d’inscription : </w:t>
            </w:r>
            <w:r w:rsidRPr="00A5249C">
              <w:rPr>
                <w:rFonts w:ascii="Arial" w:eastAsia="Times New Roman" w:hAnsi="Arial" w:cs="Arial"/>
                <w:b/>
                <w:sz w:val="32"/>
                <w:szCs w:val="32"/>
                <w:lang w:eastAsia="fr-FR"/>
              </w:rPr>
              <w:t>à</w:t>
            </w:r>
          </w:p>
        </w:tc>
      </w:tr>
      <w:tr w:rsidR="00A5249C" w:rsidRPr="00A5249C" w:rsidTr="00FA4143">
        <w:trPr>
          <w:gridAfter w:val="2"/>
          <w:wAfter w:w="20298" w:type="dxa"/>
          <w:trHeight w:val="315"/>
        </w:trPr>
        <w:tc>
          <w:tcPr>
            <w:tcW w:w="11242" w:type="dxa"/>
            <w:gridSpan w:val="2"/>
            <w:tcBorders>
              <w:top w:val="nil"/>
              <w:left w:val="nil"/>
              <w:bottom w:val="nil"/>
              <w:right w:val="nil"/>
            </w:tcBorders>
            <w:shd w:val="clear" w:color="auto" w:fill="auto"/>
            <w:noWrap/>
            <w:vAlign w:val="center"/>
          </w:tcPr>
          <w:p w:rsidR="00FA4143" w:rsidRPr="00A5249C" w:rsidRDefault="00FA4143" w:rsidP="002B27CA">
            <w:pPr>
              <w:spacing w:after="0" w:line="240" w:lineRule="auto"/>
              <w:rPr>
                <w:rFonts w:ascii="Arial" w:eastAsia="Times New Roman" w:hAnsi="Arial" w:cs="Arial"/>
                <w:b/>
                <w:bCs/>
                <w:iCs/>
                <w:sz w:val="24"/>
                <w:szCs w:val="24"/>
                <w:lang w:eastAsia="fr-FR"/>
              </w:rPr>
            </w:pPr>
          </w:p>
        </w:tc>
      </w:tr>
      <w:tr w:rsidR="00A5249C" w:rsidRPr="00A5249C" w:rsidTr="00FA4143">
        <w:trPr>
          <w:gridAfter w:val="2"/>
          <w:wAfter w:w="20298" w:type="dxa"/>
          <w:trHeight w:val="315"/>
        </w:trPr>
        <w:tc>
          <w:tcPr>
            <w:tcW w:w="11242" w:type="dxa"/>
            <w:gridSpan w:val="2"/>
            <w:tcBorders>
              <w:top w:val="nil"/>
              <w:left w:val="nil"/>
              <w:bottom w:val="nil"/>
              <w:right w:val="nil"/>
            </w:tcBorders>
            <w:shd w:val="clear" w:color="auto" w:fill="auto"/>
            <w:noWrap/>
            <w:vAlign w:val="center"/>
          </w:tcPr>
          <w:p w:rsidR="00FA4143" w:rsidRPr="00A5249C" w:rsidRDefault="00FA4143" w:rsidP="002B27CA">
            <w:pPr>
              <w:spacing w:after="0" w:line="240" w:lineRule="auto"/>
              <w:jc w:val="center"/>
              <w:rPr>
                <w:rFonts w:ascii="Arial" w:eastAsia="Times New Roman" w:hAnsi="Arial" w:cs="Arial"/>
                <w:b/>
                <w:sz w:val="28"/>
                <w:szCs w:val="28"/>
                <w:lang w:eastAsia="fr-FR"/>
              </w:rPr>
            </w:pPr>
            <w:r w:rsidRPr="00A5249C">
              <w:rPr>
                <w:rFonts w:ascii="Arial" w:eastAsia="Times New Roman" w:hAnsi="Arial" w:cs="Arial"/>
                <w:b/>
                <w:sz w:val="28"/>
                <w:szCs w:val="28"/>
                <w:lang w:eastAsia="fr-FR"/>
              </w:rPr>
              <w:t>Marie-Christine JUILLET - 210 Impasse de la Chapelle - 07700 ST JUST D’ARDECHE</w:t>
            </w:r>
          </w:p>
          <w:p w:rsidR="00FA4143" w:rsidRDefault="00FA4143" w:rsidP="002B27CA">
            <w:pPr>
              <w:spacing w:after="0" w:line="240" w:lineRule="auto"/>
              <w:jc w:val="center"/>
              <w:rPr>
                <w:rFonts w:ascii="Arial" w:eastAsia="Times New Roman" w:hAnsi="Arial" w:cs="Arial"/>
                <w:b/>
                <w:sz w:val="28"/>
                <w:szCs w:val="28"/>
                <w:lang w:eastAsia="fr-FR"/>
              </w:rPr>
            </w:pPr>
          </w:p>
          <w:p w:rsidR="00D9216B" w:rsidRPr="00A5249C" w:rsidRDefault="00D9216B" w:rsidP="002B27CA">
            <w:pPr>
              <w:spacing w:after="0" w:line="240" w:lineRule="auto"/>
              <w:jc w:val="center"/>
              <w:rPr>
                <w:rFonts w:ascii="Arial" w:eastAsia="Times New Roman" w:hAnsi="Arial" w:cs="Arial"/>
                <w:b/>
                <w:sz w:val="28"/>
                <w:szCs w:val="28"/>
                <w:lang w:eastAsia="fr-FR"/>
              </w:rPr>
            </w:pPr>
          </w:p>
          <w:p w:rsidR="00D9216B" w:rsidRPr="00A5249C" w:rsidRDefault="00D9216B" w:rsidP="00D9216B">
            <w:pPr>
              <w:spacing w:after="0" w:line="240" w:lineRule="auto"/>
              <w:jc w:val="center"/>
              <w:rPr>
                <w:rFonts w:ascii="Arial" w:eastAsia="Times New Roman" w:hAnsi="Arial" w:cs="Arial"/>
                <w:b/>
                <w:sz w:val="32"/>
                <w:szCs w:val="32"/>
                <w:u w:val="single"/>
                <w:lang w:eastAsia="fr-FR"/>
              </w:rPr>
            </w:pPr>
            <w:r>
              <w:rPr>
                <w:rFonts w:ascii="Arial" w:eastAsia="Times New Roman" w:hAnsi="Arial" w:cs="Arial"/>
                <w:b/>
                <w:sz w:val="32"/>
                <w:szCs w:val="32"/>
                <w:u w:val="single"/>
                <w:lang w:eastAsia="fr-FR"/>
              </w:rPr>
              <w:t>DATE LIMITE D’INSCRIPTION :   05 MAI 2020</w:t>
            </w:r>
          </w:p>
          <w:p w:rsidR="00D9216B" w:rsidRPr="00A5249C" w:rsidRDefault="00D9216B" w:rsidP="00D9216B">
            <w:pPr>
              <w:spacing w:after="0" w:line="240" w:lineRule="auto"/>
              <w:ind w:left="709"/>
              <w:jc w:val="both"/>
              <w:rPr>
                <w:rFonts w:ascii="Arial" w:eastAsia="Times New Roman" w:hAnsi="Arial" w:cs="Arial"/>
                <w:b/>
                <w:sz w:val="24"/>
                <w:szCs w:val="20"/>
                <w:u w:val="single"/>
                <w:lang w:eastAsia="fr-FR"/>
              </w:rPr>
            </w:pPr>
          </w:p>
          <w:p w:rsidR="00D9216B" w:rsidRPr="00A5249C" w:rsidRDefault="00D9216B" w:rsidP="00D9216B">
            <w:pPr>
              <w:spacing w:after="0" w:line="240" w:lineRule="auto"/>
              <w:ind w:left="709"/>
              <w:jc w:val="both"/>
              <w:rPr>
                <w:rFonts w:ascii="Arial" w:eastAsia="Times New Roman" w:hAnsi="Arial" w:cs="Arial"/>
                <w:b/>
                <w:sz w:val="24"/>
                <w:szCs w:val="20"/>
                <w:u w:val="single"/>
                <w:lang w:eastAsia="fr-FR"/>
              </w:rPr>
            </w:pPr>
          </w:p>
          <w:p w:rsidR="00D9216B" w:rsidRPr="00A5249C" w:rsidRDefault="00D9216B" w:rsidP="00D9216B">
            <w:pPr>
              <w:spacing w:after="0" w:line="240" w:lineRule="auto"/>
              <w:jc w:val="both"/>
              <w:rPr>
                <w:rFonts w:ascii="Arial" w:eastAsia="Times New Roman" w:hAnsi="Arial" w:cs="Arial"/>
                <w:b/>
                <w:sz w:val="24"/>
                <w:szCs w:val="20"/>
                <w:u w:val="single"/>
                <w:lang w:eastAsia="fr-FR"/>
              </w:rPr>
            </w:pPr>
          </w:p>
          <w:p w:rsidR="00D9216B" w:rsidRPr="00A5249C" w:rsidRDefault="00D9216B" w:rsidP="00D9216B">
            <w:pPr>
              <w:spacing w:after="0" w:line="240" w:lineRule="auto"/>
              <w:ind w:left="709"/>
              <w:jc w:val="both"/>
              <w:rPr>
                <w:rFonts w:ascii="Arial" w:eastAsia="Times New Roman" w:hAnsi="Arial" w:cs="Arial"/>
                <w:b/>
                <w:sz w:val="24"/>
                <w:szCs w:val="20"/>
                <w:u w:val="single"/>
                <w:lang w:eastAsia="fr-FR"/>
              </w:rPr>
            </w:pPr>
            <w:r w:rsidRPr="00A5249C">
              <w:rPr>
                <w:rFonts w:ascii="Arial" w:eastAsia="Times New Roman" w:hAnsi="Arial" w:cs="Arial"/>
                <w:b/>
                <w:sz w:val="24"/>
                <w:szCs w:val="20"/>
                <w:u w:val="single"/>
                <w:lang w:eastAsia="fr-FR"/>
              </w:rPr>
              <w:t>LE PRIX COMPREND</w:t>
            </w:r>
            <w:r w:rsidRPr="00A5249C">
              <w:rPr>
                <w:rFonts w:ascii="Arial" w:eastAsia="Times New Roman" w:hAnsi="Arial" w:cs="Arial"/>
                <w:b/>
                <w:sz w:val="24"/>
                <w:szCs w:val="20"/>
                <w:lang w:eastAsia="fr-FR"/>
              </w:rPr>
              <w:t> :</w:t>
            </w:r>
          </w:p>
          <w:p w:rsidR="00FA4143" w:rsidRPr="00A5249C" w:rsidRDefault="00FA4143" w:rsidP="002B27CA">
            <w:pPr>
              <w:spacing w:after="0" w:line="240" w:lineRule="auto"/>
              <w:ind w:left="709"/>
              <w:jc w:val="both"/>
              <w:rPr>
                <w:rFonts w:ascii="Arial" w:eastAsia="Times New Roman" w:hAnsi="Arial" w:cs="Arial"/>
                <w:b/>
                <w:sz w:val="24"/>
                <w:szCs w:val="20"/>
                <w:lang w:eastAsia="fr-FR"/>
              </w:rPr>
            </w:pPr>
          </w:p>
          <w:p w:rsidR="00A5249C" w:rsidRPr="00A5249C" w:rsidRDefault="00A5249C" w:rsidP="002B27CA">
            <w:pPr>
              <w:spacing w:after="0" w:line="240" w:lineRule="auto"/>
              <w:ind w:left="709"/>
              <w:jc w:val="both"/>
              <w:rPr>
                <w:rFonts w:ascii="Arial" w:eastAsia="Times New Roman" w:hAnsi="Arial" w:cs="Arial"/>
                <w:b/>
                <w:sz w:val="24"/>
                <w:szCs w:val="20"/>
                <w:lang w:eastAsia="fr-FR"/>
              </w:rPr>
            </w:pPr>
          </w:p>
          <w:p w:rsidR="00FA4143" w:rsidRPr="00FA4143" w:rsidRDefault="00FA4143" w:rsidP="00A5249C">
            <w:pPr>
              <w:numPr>
                <w:ilvl w:val="0"/>
                <w:numId w:val="1"/>
              </w:numPr>
              <w:spacing w:after="0" w:line="240" w:lineRule="auto"/>
              <w:jc w:val="both"/>
              <w:rPr>
                <w:rFonts w:ascii="Arial" w:eastAsia="Times New Roman" w:hAnsi="Arial" w:cs="Arial"/>
                <w:sz w:val="24"/>
                <w:szCs w:val="20"/>
                <w:lang w:eastAsia="fr-FR"/>
              </w:rPr>
            </w:pPr>
            <w:r w:rsidRPr="00FA4143">
              <w:rPr>
                <w:rFonts w:ascii="Arial" w:eastAsia="Times New Roman" w:hAnsi="Arial" w:cs="Arial"/>
                <w:sz w:val="24"/>
                <w:szCs w:val="20"/>
                <w:lang w:eastAsia="fr-FR"/>
              </w:rPr>
              <w:t xml:space="preserve">Le transport en autocar de grand tourisme </w:t>
            </w:r>
          </w:p>
          <w:p w:rsidR="00FA4143" w:rsidRPr="00440433" w:rsidRDefault="00FA4143" w:rsidP="00A5249C">
            <w:pPr>
              <w:numPr>
                <w:ilvl w:val="0"/>
                <w:numId w:val="1"/>
              </w:numPr>
              <w:spacing w:after="0" w:line="240" w:lineRule="auto"/>
              <w:jc w:val="both"/>
              <w:rPr>
                <w:rFonts w:ascii="Arial" w:eastAsia="Times New Roman" w:hAnsi="Arial" w:cs="Arial"/>
                <w:color w:val="FF0000"/>
                <w:sz w:val="24"/>
                <w:szCs w:val="20"/>
                <w:lang w:eastAsia="fr-FR"/>
              </w:rPr>
            </w:pPr>
            <w:r w:rsidRPr="00FA4143">
              <w:rPr>
                <w:rFonts w:ascii="Arial" w:eastAsia="Times New Roman" w:hAnsi="Arial" w:cs="Arial"/>
                <w:sz w:val="24"/>
                <w:szCs w:val="20"/>
                <w:lang w:eastAsia="fr-FR"/>
              </w:rPr>
              <w:t xml:space="preserve">L’hébergement en chambre </w:t>
            </w:r>
            <w:r w:rsidR="00D9216B" w:rsidRPr="00D9216B">
              <w:rPr>
                <w:rFonts w:ascii="Arial" w:eastAsia="Times New Roman" w:hAnsi="Arial" w:cs="Arial"/>
                <w:sz w:val="24"/>
                <w:szCs w:val="20"/>
                <w:lang w:eastAsia="fr-FR"/>
              </w:rPr>
              <w:t xml:space="preserve">double </w:t>
            </w:r>
            <w:r w:rsidRPr="00440433">
              <w:rPr>
                <w:rFonts w:ascii="Arial" w:eastAsia="Times New Roman" w:hAnsi="Arial" w:cs="Arial"/>
                <w:color w:val="FF0000"/>
                <w:sz w:val="24"/>
                <w:szCs w:val="20"/>
                <w:lang w:eastAsia="fr-FR"/>
              </w:rPr>
              <w:t xml:space="preserve"> </w:t>
            </w:r>
          </w:p>
          <w:p w:rsidR="00FA4143" w:rsidRPr="00FA4143" w:rsidRDefault="00FA4143" w:rsidP="00A5249C">
            <w:pPr>
              <w:numPr>
                <w:ilvl w:val="0"/>
                <w:numId w:val="1"/>
              </w:numPr>
              <w:spacing w:after="0" w:line="240" w:lineRule="auto"/>
              <w:jc w:val="both"/>
              <w:rPr>
                <w:rFonts w:ascii="Arial" w:eastAsia="Times New Roman" w:hAnsi="Arial" w:cs="Arial"/>
                <w:sz w:val="24"/>
                <w:szCs w:val="20"/>
                <w:lang w:eastAsia="fr-FR"/>
              </w:rPr>
            </w:pPr>
            <w:r w:rsidRPr="00FA4143">
              <w:rPr>
                <w:rFonts w:ascii="Arial" w:eastAsia="Times New Roman" w:hAnsi="Arial" w:cs="Arial"/>
                <w:sz w:val="24"/>
                <w:szCs w:val="20"/>
                <w:lang w:eastAsia="fr-FR"/>
              </w:rPr>
              <w:t>La pension complète du déjeuner du jour 1 au déjeuner du jour 2</w:t>
            </w:r>
          </w:p>
          <w:p w:rsidR="00FA4143" w:rsidRPr="00FA4143" w:rsidRDefault="00FA4143" w:rsidP="00A5249C">
            <w:pPr>
              <w:numPr>
                <w:ilvl w:val="0"/>
                <w:numId w:val="1"/>
              </w:numPr>
              <w:spacing w:after="0" w:line="240" w:lineRule="auto"/>
              <w:jc w:val="both"/>
              <w:rPr>
                <w:rFonts w:ascii="Arial" w:eastAsia="Times New Roman" w:hAnsi="Arial" w:cs="Arial"/>
                <w:sz w:val="24"/>
                <w:szCs w:val="20"/>
                <w:lang w:eastAsia="fr-FR"/>
              </w:rPr>
            </w:pPr>
            <w:r w:rsidRPr="00FA4143">
              <w:rPr>
                <w:rFonts w:ascii="Arial" w:eastAsia="Times New Roman" w:hAnsi="Arial" w:cs="Arial"/>
                <w:sz w:val="24"/>
                <w:szCs w:val="20"/>
                <w:lang w:eastAsia="fr-FR"/>
              </w:rPr>
              <w:t>Les boissons au cours des repas</w:t>
            </w:r>
          </w:p>
          <w:p w:rsidR="00FA4143" w:rsidRPr="00FA4143" w:rsidRDefault="00FA4143" w:rsidP="00A5249C">
            <w:pPr>
              <w:numPr>
                <w:ilvl w:val="0"/>
                <w:numId w:val="1"/>
              </w:numPr>
              <w:spacing w:after="0" w:line="240" w:lineRule="auto"/>
              <w:jc w:val="both"/>
              <w:rPr>
                <w:rFonts w:ascii="Arial" w:eastAsia="Times New Roman" w:hAnsi="Arial" w:cs="Arial"/>
                <w:sz w:val="24"/>
                <w:szCs w:val="20"/>
                <w:lang w:eastAsia="fr-FR"/>
              </w:rPr>
            </w:pPr>
            <w:r w:rsidRPr="00FA4143">
              <w:rPr>
                <w:rFonts w:ascii="Arial" w:eastAsia="Times New Roman" w:hAnsi="Arial" w:cs="Arial"/>
                <w:sz w:val="24"/>
                <w:szCs w:val="20"/>
                <w:lang w:eastAsia="fr-FR"/>
              </w:rPr>
              <w:t>Les excursions et visites mentionnées au programme</w:t>
            </w:r>
          </w:p>
          <w:p w:rsidR="00FA4143" w:rsidRPr="00FA4143" w:rsidRDefault="00FA4143" w:rsidP="00A5249C">
            <w:pPr>
              <w:numPr>
                <w:ilvl w:val="0"/>
                <w:numId w:val="1"/>
              </w:numPr>
              <w:spacing w:after="0" w:line="240" w:lineRule="auto"/>
              <w:jc w:val="both"/>
              <w:rPr>
                <w:rFonts w:ascii="Arial" w:eastAsia="Times New Roman" w:hAnsi="Arial" w:cs="Arial"/>
                <w:sz w:val="24"/>
                <w:szCs w:val="20"/>
                <w:lang w:eastAsia="fr-FR"/>
              </w:rPr>
            </w:pPr>
            <w:r w:rsidRPr="00FA4143">
              <w:rPr>
                <w:rFonts w:ascii="Arial" w:eastAsia="Times New Roman" w:hAnsi="Arial" w:cs="Arial"/>
                <w:sz w:val="24"/>
                <w:szCs w:val="20"/>
                <w:lang w:eastAsia="fr-FR"/>
              </w:rPr>
              <w:t>L’entrée aux Hospices de Beaune</w:t>
            </w:r>
          </w:p>
          <w:p w:rsidR="00FA4143" w:rsidRPr="00FA4143" w:rsidRDefault="00FA4143" w:rsidP="00A5249C">
            <w:pPr>
              <w:numPr>
                <w:ilvl w:val="0"/>
                <w:numId w:val="1"/>
              </w:numPr>
              <w:spacing w:after="0" w:line="240" w:lineRule="auto"/>
              <w:jc w:val="both"/>
              <w:rPr>
                <w:rFonts w:ascii="Arial" w:eastAsia="Times New Roman" w:hAnsi="Arial" w:cs="Arial"/>
                <w:sz w:val="24"/>
                <w:szCs w:val="20"/>
                <w:lang w:eastAsia="fr-FR"/>
              </w:rPr>
            </w:pPr>
            <w:r w:rsidRPr="00FA4143">
              <w:rPr>
                <w:rFonts w:ascii="Arial" w:eastAsia="Times New Roman" w:hAnsi="Arial" w:cs="Arial"/>
                <w:sz w:val="24"/>
                <w:szCs w:val="20"/>
                <w:lang w:eastAsia="fr-FR"/>
              </w:rPr>
              <w:t>La visite audio-guidée des Hospices de Beaune</w:t>
            </w:r>
          </w:p>
          <w:p w:rsidR="00FA4143" w:rsidRPr="00FA4143" w:rsidRDefault="00FA4143" w:rsidP="00A5249C">
            <w:pPr>
              <w:numPr>
                <w:ilvl w:val="0"/>
                <w:numId w:val="1"/>
              </w:numPr>
              <w:spacing w:after="0" w:line="240" w:lineRule="auto"/>
              <w:jc w:val="both"/>
              <w:rPr>
                <w:rFonts w:ascii="Arial" w:eastAsia="Times New Roman" w:hAnsi="Arial" w:cs="Arial"/>
                <w:sz w:val="24"/>
                <w:szCs w:val="20"/>
                <w:lang w:eastAsia="fr-FR"/>
              </w:rPr>
            </w:pPr>
            <w:r w:rsidRPr="00FA4143">
              <w:rPr>
                <w:rFonts w:ascii="Arial" w:eastAsia="Times New Roman" w:hAnsi="Arial" w:cs="Arial"/>
                <w:sz w:val="24"/>
                <w:szCs w:val="20"/>
                <w:lang w:eastAsia="fr-FR"/>
              </w:rPr>
              <w:t>L’entrée à la moutarderie Fallot</w:t>
            </w:r>
          </w:p>
          <w:p w:rsidR="00FA4143" w:rsidRPr="00FA4143" w:rsidRDefault="00FA4143" w:rsidP="00A5249C">
            <w:pPr>
              <w:numPr>
                <w:ilvl w:val="0"/>
                <w:numId w:val="1"/>
              </w:numPr>
              <w:spacing w:after="0" w:line="240" w:lineRule="auto"/>
              <w:jc w:val="both"/>
              <w:rPr>
                <w:rFonts w:ascii="Arial" w:eastAsia="Times New Roman" w:hAnsi="Arial" w:cs="Arial"/>
                <w:sz w:val="24"/>
                <w:szCs w:val="20"/>
                <w:lang w:eastAsia="fr-FR"/>
              </w:rPr>
            </w:pPr>
            <w:r w:rsidRPr="00FA4143">
              <w:rPr>
                <w:rFonts w:ascii="Arial" w:eastAsia="Times New Roman" w:hAnsi="Arial" w:cs="Arial"/>
                <w:sz w:val="24"/>
                <w:szCs w:val="20"/>
                <w:lang w:eastAsia="fr-FR"/>
              </w:rPr>
              <w:t>La visite guidée de la moutarderie Fallot</w:t>
            </w:r>
          </w:p>
          <w:p w:rsidR="00FA4143" w:rsidRPr="00FA4143" w:rsidRDefault="00FA4143" w:rsidP="00A5249C">
            <w:pPr>
              <w:numPr>
                <w:ilvl w:val="0"/>
                <w:numId w:val="1"/>
              </w:numPr>
              <w:spacing w:after="0" w:line="240" w:lineRule="auto"/>
              <w:jc w:val="both"/>
              <w:rPr>
                <w:rFonts w:ascii="Arial" w:eastAsia="Times New Roman" w:hAnsi="Arial" w:cs="Arial"/>
                <w:sz w:val="24"/>
                <w:szCs w:val="20"/>
                <w:lang w:eastAsia="fr-FR"/>
              </w:rPr>
            </w:pPr>
            <w:r w:rsidRPr="00FA4143">
              <w:rPr>
                <w:rFonts w:ascii="Arial" w:eastAsia="Times New Roman" w:hAnsi="Arial" w:cs="Arial"/>
                <w:sz w:val="24"/>
                <w:szCs w:val="20"/>
                <w:lang w:eastAsia="fr-FR"/>
              </w:rPr>
              <w:t>L’entrée au château de Commarin</w:t>
            </w:r>
          </w:p>
          <w:p w:rsidR="00FA4143" w:rsidRPr="00FA4143" w:rsidRDefault="00FA4143" w:rsidP="00A5249C">
            <w:pPr>
              <w:numPr>
                <w:ilvl w:val="0"/>
                <w:numId w:val="1"/>
              </w:numPr>
              <w:spacing w:after="0" w:line="240" w:lineRule="auto"/>
              <w:jc w:val="both"/>
              <w:rPr>
                <w:rFonts w:ascii="Arial" w:eastAsia="Times New Roman" w:hAnsi="Arial" w:cs="Arial"/>
                <w:sz w:val="24"/>
                <w:szCs w:val="20"/>
                <w:lang w:eastAsia="fr-FR"/>
              </w:rPr>
            </w:pPr>
            <w:r w:rsidRPr="00FA4143">
              <w:rPr>
                <w:rFonts w:ascii="Arial" w:eastAsia="Times New Roman" w:hAnsi="Arial" w:cs="Arial"/>
                <w:sz w:val="24"/>
                <w:szCs w:val="20"/>
                <w:lang w:eastAsia="fr-FR"/>
              </w:rPr>
              <w:t>La visite guidée du château de Commarin</w:t>
            </w:r>
          </w:p>
          <w:p w:rsidR="00FA4143" w:rsidRPr="00FA4143" w:rsidRDefault="00FA4143" w:rsidP="00A5249C">
            <w:pPr>
              <w:numPr>
                <w:ilvl w:val="0"/>
                <w:numId w:val="1"/>
              </w:numPr>
              <w:spacing w:after="0" w:line="240" w:lineRule="auto"/>
              <w:jc w:val="both"/>
              <w:rPr>
                <w:rFonts w:ascii="Arial" w:eastAsia="Times New Roman" w:hAnsi="Arial" w:cs="Arial"/>
                <w:sz w:val="24"/>
                <w:szCs w:val="20"/>
                <w:lang w:eastAsia="fr-FR"/>
              </w:rPr>
            </w:pPr>
            <w:r w:rsidRPr="00FA4143">
              <w:rPr>
                <w:rFonts w:ascii="Arial" w:eastAsia="Times New Roman" w:hAnsi="Arial" w:cs="Arial"/>
                <w:sz w:val="24"/>
                <w:szCs w:val="20"/>
                <w:lang w:eastAsia="fr-FR"/>
              </w:rPr>
              <w:t>L’assistance / rapatriement</w:t>
            </w:r>
          </w:p>
          <w:p w:rsidR="00FA4143" w:rsidRPr="00D9216B" w:rsidRDefault="00FA4143" w:rsidP="00A5249C">
            <w:pPr>
              <w:numPr>
                <w:ilvl w:val="0"/>
                <w:numId w:val="1"/>
              </w:numPr>
              <w:spacing w:after="0" w:line="240" w:lineRule="auto"/>
              <w:jc w:val="both"/>
              <w:rPr>
                <w:rFonts w:ascii="Arial" w:eastAsia="Times New Roman" w:hAnsi="Arial" w:cs="Arial"/>
                <w:bCs/>
                <w:sz w:val="24"/>
                <w:szCs w:val="20"/>
                <w:lang w:eastAsia="fr-FR"/>
              </w:rPr>
            </w:pPr>
            <w:r w:rsidRPr="00D9216B">
              <w:rPr>
                <w:rFonts w:ascii="Arial" w:eastAsia="Times New Roman" w:hAnsi="Arial" w:cs="Arial"/>
                <w:bCs/>
                <w:sz w:val="24"/>
                <w:szCs w:val="20"/>
                <w:lang w:eastAsia="fr-FR"/>
              </w:rPr>
              <w:t>L’assurance annulation (offerte)</w:t>
            </w:r>
          </w:p>
          <w:p w:rsidR="00FA4143" w:rsidRPr="00A5249C" w:rsidRDefault="00FA4143" w:rsidP="002B27CA">
            <w:pPr>
              <w:spacing w:after="0" w:line="240" w:lineRule="auto"/>
              <w:ind w:left="709"/>
              <w:jc w:val="both"/>
              <w:rPr>
                <w:rFonts w:ascii="Arial" w:eastAsia="Times New Roman" w:hAnsi="Arial" w:cs="Arial"/>
                <w:b/>
                <w:sz w:val="24"/>
                <w:szCs w:val="20"/>
                <w:lang w:eastAsia="fr-FR"/>
              </w:rPr>
            </w:pPr>
          </w:p>
          <w:p w:rsidR="00FA4143" w:rsidRPr="00A5249C" w:rsidRDefault="00FA4143" w:rsidP="002B27CA">
            <w:pPr>
              <w:spacing w:after="0" w:line="240" w:lineRule="auto"/>
              <w:ind w:left="709"/>
              <w:jc w:val="both"/>
              <w:rPr>
                <w:rFonts w:ascii="Arial" w:eastAsia="Times New Roman" w:hAnsi="Arial" w:cs="Arial"/>
                <w:b/>
                <w:sz w:val="20"/>
                <w:szCs w:val="20"/>
                <w:u w:val="single"/>
                <w:lang w:eastAsia="fr-FR"/>
              </w:rPr>
            </w:pPr>
          </w:p>
          <w:p w:rsidR="00FA4143" w:rsidRPr="00A5249C" w:rsidRDefault="00FA4143" w:rsidP="002B27CA">
            <w:pPr>
              <w:spacing w:after="0" w:line="240" w:lineRule="auto"/>
              <w:ind w:left="708"/>
              <w:jc w:val="both"/>
              <w:rPr>
                <w:rFonts w:ascii="Arial" w:eastAsia="Times New Roman" w:hAnsi="Arial" w:cs="Arial"/>
                <w:b/>
                <w:sz w:val="24"/>
                <w:szCs w:val="20"/>
                <w:u w:val="single"/>
                <w:lang w:eastAsia="fr-FR"/>
              </w:rPr>
            </w:pPr>
          </w:p>
          <w:p w:rsidR="00FA4143" w:rsidRPr="00A5249C" w:rsidRDefault="00FA4143" w:rsidP="002B27CA">
            <w:pPr>
              <w:spacing w:after="0" w:line="240" w:lineRule="auto"/>
              <w:ind w:left="708"/>
              <w:jc w:val="both"/>
              <w:rPr>
                <w:rFonts w:ascii="Arial" w:eastAsia="Times New Roman" w:hAnsi="Arial" w:cs="Arial"/>
                <w:b/>
                <w:sz w:val="24"/>
                <w:szCs w:val="20"/>
                <w:u w:val="single"/>
                <w:lang w:eastAsia="fr-FR"/>
              </w:rPr>
            </w:pPr>
          </w:p>
          <w:p w:rsidR="00FA4143" w:rsidRPr="00C107D2" w:rsidRDefault="00FA4143" w:rsidP="00C107D2">
            <w:pPr>
              <w:spacing w:after="0" w:line="240" w:lineRule="auto"/>
              <w:jc w:val="both"/>
              <w:rPr>
                <w:rFonts w:ascii="Arial" w:eastAsia="Times New Roman" w:hAnsi="Arial" w:cs="Arial"/>
                <w:b/>
                <w:sz w:val="24"/>
                <w:szCs w:val="20"/>
                <w:lang w:eastAsia="fr-FR"/>
              </w:rPr>
            </w:pPr>
          </w:p>
          <w:p w:rsidR="00FA4143" w:rsidRPr="00A5249C" w:rsidRDefault="00FA4143" w:rsidP="002B27CA">
            <w:pPr>
              <w:spacing w:after="0" w:line="240" w:lineRule="auto"/>
              <w:jc w:val="center"/>
              <w:rPr>
                <w:rFonts w:ascii="Arial" w:eastAsia="Times New Roman" w:hAnsi="Arial" w:cs="Arial"/>
                <w:b/>
                <w:bCs/>
                <w:iCs/>
                <w:sz w:val="24"/>
                <w:szCs w:val="24"/>
                <w:lang w:eastAsia="fr-FR"/>
              </w:rPr>
            </w:pPr>
          </w:p>
        </w:tc>
      </w:tr>
    </w:tbl>
    <w:p w:rsidR="00FA4143" w:rsidRDefault="00FA4143"/>
    <w:p w:rsidR="00FA4143" w:rsidRDefault="00FA4143"/>
    <w:sectPr w:rsidR="00FA4143" w:rsidSect="008C3BE8">
      <w:pgSz w:w="11906" w:h="16838"/>
      <w:pgMar w:top="426"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639E1"/>
    <w:multiLevelType w:val="singleLevel"/>
    <w:tmpl w:val="5150C4EC"/>
    <w:lvl w:ilvl="0">
      <w:numFmt w:val="bullet"/>
      <w:lvlText w:val="-"/>
      <w:lvlJc w:val="left"/>
      <w:pPr>
        <w:tabs>
          <w:tab w:val="num" w:pos="2494"/>
        </w:tabs>
        <w:ind w:left="2494" w:hanging="360"/>
      </w:pPr>
      <w:rPr>
        <w:rFonts w:hint="default"/>
      </w:rPr>
    </w:lvl>
  </w:abstractNum>
  <w:abstractNum w:abstractNumId="1" w15:restartNumberingAfterBreak="0">
    <w:nsid w:val="65820546"/>
    <w:multiLevelType w:val="hybridMultilevel"/>
    <w:tmpl w:val="E91A4DF0"/>
    <w:lvl w:ilvl="0" w:tplc="5150C4EC">
      <w:numFmt w:val="bullet"/>
      <w:lvlText w:val="-"/>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A70"/>
    <w:rsid w:val="000C3196"/>
    <w:rsid w:val="0027256A"/>
    <w:rsid w:val="002E5817"/>
    <w:rsid w:val="003E1E9B"/>
    <w:rsid w:val="00440433"/>
    <w:rsid w:val="0064301C"/>
    <w:rsid w:val="008C3BE8"/>
    <w:rsid w:val="009C1F4A"/>
    <w:rsid w:val="00A5249C"/>
    <w:rsid w:val="00C107D2"/>
    <w:rsid w:val="00C605F6"/>
    <w:rsid w:val="00D71A70"/>
    <w:rsid w:val="00D9216B"/>
    <w:rsid w:val="00FA41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EC72EC-E03E-4AAB-A948-BF7D0C550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3066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palermo</dc:creator>
  <cp:keywords/>
  <dc:description/>
  <cp:lastModifiedBy>Gerald</cp:lastModifiedBy>
  <cp:revision>2</cp:revision>
  <cp:lastPrinted>2019-12-10T08:41:00Z</cp:lastPrinted>
  <dcterms:created xsi:type="dcterms:W3CDTF">2019-12-24T17:35:00Z</dcterms:created>
  <dcterms:modified xsi:type="dcterms:W3CDTF">2019-12-24T17:35:00Z</dcterms:modified>
</cp:coreProperties>
</file>